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7350B" w14:textId="2EC0CB01" w:rsidR="00FD0A4D" w:rsidRDefault="00EA595B" w:rsidP="00746BEF">
      <w:r>
        <w:rPr>
          <w:noProof/>
          <w:lang w:eastAsia="fr-FR"/>
        </w:rPr>
        <w:drawing>
          <wp:inline distT="0" distB="0" distL="0" distR="0" wp14:anchorId="418F6B8C" wp14:editId="0173A6D7">
            <wp:extent cx="6597336" cy="1749972"/>
            <wp:effectExtent l="0" t="0" r="0" b="3175"/>
            <wp:docPr id="1" name="Image 1" descr="Disque Dur:private:var:folders:bn:65chsdws651ftf4gt9b25_hc0000gp:T:com.apple.mail:com.apple.mail.drag-T0x7fd023c10af0.tmp.vSanpU:Entete UNIRS trait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que Dur:private:var:folders:bn:65chsdws651ftf4gt9b25_hc0000gp:T:com.apple.mail:com.apple.mail.drag-T0x7fd023c10af0.tmp.vSanpU:Entete UNIRS trait.pd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546" cy="1769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21C05A" w14:textId="01E731AB" w:rsidR="00EC6BB4" w:rsidRDefault="003B6B19" w:rsidP="00653F60">
      <w:pPr>
        <w:jc w:val="right"/>
      </w:pPr>
      <w:r>
        <w:t>Paris, le</w:t>
      </w:r>
      <w:r w:rsidR="008B267A">
        <w:t xml:space="preserve"> </w:t>
      </w:r>
      <w:r w:rsidR="003141BF">
        <w:t>2</w:t>
      </w:r>
      <w:r w:rsidR="0063079A">
        <w:t xml:space="preserve">0 janvier </w:t>
      </w:r>
      <w:r w:rsidR="009014BC">
        <w:t>202</w:t>
      </w:r>
      <w:r w:rsidR="0063079A">
        <w:t>5</w:t>
      </w:r>
    </w:p>
    <w:p w14:paraId="62C050B3" w14:textId="47055709" w:rsidR="003B6B19" w:rsidRPr="00A13BB2" w:rsidRDefault="003B6B19" w:rsidP="00B1323F">
      <w:pPr>
        <w:jc w:val="center"/>
        <w:outlineLvl w:val="0"/>
        <w:rPr>
          <w:b/>
          <w:color w:val="D8006E"/>
          <w:sz w:val="40"/>
          <w:szCs w:val="40"/>
        </w:rPr>
      </w:pPr>
      <w:r w:rsidRPr="00A05E14">
        <w:rPr>
          <w:b/>
          <w:color w:val="D8006E"/>
          <w:sz w:val="40"/>
          <w:szCs w:val="40"/>
        </w:rPr>
        <w:t>L’Assemblée</w:t>
      </w:r>
      <w:r w:rsidRPr="00A13BB2">
        <w:rPr>
          <w:b/>
          <w:color w:val="D8006E"/>
          <w:sz w:val="40"/>
          <w:szCs w:val="40"/>
        </w:rPr>
        <w:t xml:space="preserve"> </w:t>
      </w:r>
      <w:r w:rsidRPr="00121658">
        <w:rPr>
          <w:b/>
          <w:color w:val="D8006E"/>
          <w:sz w:val="40"/>
          <w:szCs w:val="40"/>
        </w:rPr>
        <w:t>Générale</w:t>
      </w:r>
      <w:r w:rsidRPr="00A13BB2">
        <w:rPr>
          <w:b/>
          <w:color w:val="D8006E"/>
          <w:sz w:val="40"/>
          <w:szCs w:val="40"/>
        </w:rPr>
        <w:t xml:space="preserve"> de </w:t>
      </w:r>
      <w:r w:rsidRPr="009F3E16">
        <w:rPr>
          <w:b/>
          <w:color w:val="D8006E"/>
          <w:sz w:val="40"/>
          <w:szCs w:val="40"/>
        </w:rPr>
        <w:t>l’UNIRS</w:t>
      </w:r>
      <w:r w:rsidR="00054223">
        <w:rPr>
          <w:b/>
          <w:color w:val="D8006E"/>
          <w:sz w:val="40"/>
          <w:szCs w:val="40"/>
        </w:rPr>
        <w:t>,</w:t>
      </w:r>
      <w:r w:rsidRPr="00A13BB2">
        <w:rPr>
          <w:b/>
          <w:color w:val="D8006E"/>
          <w:sz w:val="40"/>
          <w:szCs w:val="40"/>
        </w:rPr>
        <w:t xml:space="preserve"> pour 202</w:t>
      </w:r>
      <w:r w:rsidR="005D6DCF">
        <w:rPr>
          <w:b/>
          <w:color w:val="D8006E"/>
          <w:sz w:val="40"/>
          <w:szCs w:val="40"/>
        </w:rPr>
        <w:t>4</w:t>
      </w:r>
      <w:r w:rsidR="00054223">
        <w:rPr>
          <w:b/>
          <w:color w:val="D8006E"/>
          <w:sz w:val="40"/>
          <w:szCs w:val="40"/>
        </w:rPr>
        <w:t>,</w:t>
      </w:r>
    </w:p>
    <w:p w14:paraId="0745473C" w14:textId="4116417A" w:rsidR="003B6B19" w:rsidRPr="00A13BB2" w:rsidRDefault="003B6B19" w:rsidP="00B1323F">
      <w:pPr>
        <w:jc w:val="center"/>
        <w:rPr>
          <w:b/>
          <w:color w:val="D8006E"/>
          <w:sz w:val="32"/>
          <w:szCs w:val="32"/>
        </w:rPr>
      </w:pPr>
      <w:proofErr w:type="gramStart"/>
      <w:r w:rsidRPr="00A13BB2">
        <w:rPr>
          <w:b/>
          <w:color w:val="D8006E"/>
          <w:sz w:val="32"/>
          <w:szCs w:val="32"/>
        </w:rPr>
        <w:t>aura</w:t>
      </w:r>
      <w:proofErr w:type="gramEnd"/>
      <w:r w:rsidRPr="00A13BB2">
        <w:rPr>
          <w:b/>
          <w:color w:val="D8006E"/>
          <w:sz w:val="32"/>
          <w:szCs w:val="32"/>
        </w:rPr>
        <w:t xml:space="preserve"> lieu le </w:t>
      </w:r>
      <w:r w:rsidR="001723D1">
        <w:rPr>
          <w:b/>
          <w:color w:val="D8006E"/>
          <w:sz w:val="32"/>
          <w:szCs w:val="32"/>
        </w:rPr>
        <w:t>m</w:t>
      </w:r>
      <w:r w:rsidR="00054223">
        <w:rPr>
          <w:b/>
          <w:color w:val="D8006E"/>
          <w:sz w:val="32"/>
          <w:szCs w:val="32"/>
        </w:rPr>
        <w:t>ar</w:t>
      </w:r>
      <w:r w:rsidRPr="00A13BB2">
        <w:rPr>
          <w:b/>
          <w:color w:val="D8006E"/>
          <w:sz w:val="32"/>
          <w:szCs w:val="32"/>
        </w:rPr>
        <w:t xml:space="preserve">di </w:t>
      </w:r>
      <w:r w:rsidR="00054223">
        <w:rPr>
          <w:b/>
          <w:color w:val="D8006E"/>
          <w:sz w:val="32"/>
          <w:szCs w:val="32"/>
        </w:rPr>
        <w:t xml:space="preserve">28 janvier </w:t>
      </w:r>
      <w:r w:rsidR="007C7363">
        <w:rPr>
          <w:b/>
          <w:color w:val="D8006E"/>
          <w:sz w:val="32"/>
          <w:szCs w:val="32"/>
        </w:rPr>
        <w:t>202</w:t>
      </w:r>
      <w:r w:rsidR="00054223">
        <w:rPr>
          <w:b/>
          <w:color w:val="D8006E"/>
          <w:sz w:val="32"/>
          <w:szCs w:val="32"/>
        </w:rPr>
        <w:t>5</w:t>
      </w:r>
      <w:r w:rsidRPr="00A13BB2">
        <w:rPr>
          <w:b/>
          <w:color w:val="D8006E"/>
          <w:sz w:val="32"/>
          <w:szCs w:val="32"/>
        </w:rPr>
        <w:t>, de 9h30 à 16h30</w:t>
      </w:r>
    </w:p>
    <w:p w14:paraId="21609362" w14:textId="77777777" w:rsidR="009F3E16" w:rsidRDefault="009F3E16" w:rsidP="00E4063A">
      <w:pPr>
        <w:spacing w:after="0" w:line="280" w:lineRule="exact"/>
        <w:jc w:val="both"/>
        <w:rPr>
          <w:b/>
          <w:bCs/>
        </w:rPr>
      </w:pPr>
    </w:p>
    <w:p w14:paraId="461164AA" w14:textId="2F4CC798" w:rsidR="005D6DCF" w:rsidRDefault="005D6DCF" w:rsidP="00E4063A">
      <w:pPr>
        <w:spacing w:after="0" w:line="280" w:lineRule="exact"/>
        <w:jc w:val="both"/>
      </w:pPr>
      <w:r>
        <w:rPr>
          <w:b/>
          <w:bCs/>
        </w:rPr>
        <w:t>Nous tiendrons notre assemblée générale</w:t>
      </w:r>
      <w:r w:rsidR="00054223">
        <w:rPr>
          <w:b/>
          <w:bCs/>
        </w:rPr>
        <w:t xml:space="preserve">, pour </w:t>
      </w:r>
      <w:r>
        <w:rPr>
          <w:b/>
          <w:bCs/>
        </w:rPr>
        <w:t>2024</w:t>
      </w:r>
      <w:r w:rsidR="00054223">
        <w:rPr>
          <w:b/>
          <w:bCs/>
        </w:rPr>
        <w:t>,</w:t>
      </w:r>
      <w:r>
        <w:rPr>
          <w:b/>
          <w:bCs/>
        </w:rPr>
        <w:t xml:space="preserve"> dans les locaux de l’Union syndicale Solidaires</w:t>
      </w:r>
      <w:r>
        <w:t>.</w:t>
      </w:r>
    </w:p>
    <w:p w14:paraId="2804F702" w14:textId="77777777" w:rsidR="003141BF" w:rsidRDefault="003141BF" w:rsidP="00E4063A">
      <w:pPr>
        <w:spacing w:after="0" w:line="280" w:lineRule="exact"/>
        <w:jc w:val="both"/>
      </w:pPr>
    </w:p>
    <w:p w14:paraId="4EEFB5BF" w14:textId="4938F425" w:rsidR="006B69F3" w:rsidRPr="009F3E16" w:rsidRDefault="005D6DCF" w:rsidP="00E4063A">
      <w:pPr>
        <w:spacing w:after="0" w:line="280" w:lineRule="exact"/>
        <w:jc w:val="both"/>
        <w:rPr>
          <w:b/>
          <w:bCs/>
        </w:rPr>
      </w:pPr>
      <w:r>
        <w:t>Po</w:t>
      </w:r>
      <w:r w:rsidR="001723D1">
        <w:t xml:space="preserve">ur tenir compte des difficultés diverses rencontrées par des structures éloignées pour venir sur Paris pour un aller-retour sur la journée, </w:t>
      </w:r>
      <w:r w:rsidR="001723D1">
        <w:rPr>
          <w:b/>
          <w:bCs/>
        </w:rPr>
        <w:t>n</w:t>
      </w:r>
      <w:r w:rsidR="007F36C2" w:rsidRPr="009F3E16">
        <w:rPr>
          <w:b/>
          <w:bCs/>
        </w:rPr>
        <w:t xml:space="preserve">ous prévoyons </w:t>
      </w:r>
      <w:r w:rsidR="007C7363" w:rsidRPr="009F3E16">
        <w:rPr>
          <w:b/>
          <w:bCs/>
        </w:rPr>
        <w:t>2</w:t>
      </w:r>
      <w:r w:rsidR="007F36C2" w:rsidRPr="009F3E16">
        <w:rPr>
          <w:b/>
          <w:bCs/>
        </w:rPr>
        <w:t xml:space="preserve"> façons d</w:t>
      </w:r>
      <w:r w:rsidR="00BB19A9" w:rsidRPr="009F3E16">
        <w:rPr>
          <w:b/>
          <w:bCs/>
        </w:rPr>
        <w:t>e</w:t>
      </w:r>
      <w:r w:rsidR="007F36C2" w:rsidRPr="009F3E16">
        <w:rPr>
          <w:b/>
          <w:bCs/>
        </w:rPr>
        <w:t xml:space="preserve"> participer</w:t>
      </w:r>
      <w:r w:rsidR="00BB19A9" w:rsidRPr="009F3E16">
        <w:rPr>
          <w:b/>
          <w:bCs/>
        </w:rPr>
        <w:t xml:space="preserve"> à cette AG</w:t>
      </w:r>
      <w:r w:rsidR="007F36C2" w:rsidRPr="009F3E16">
        <w:rPr>
          <w:b/>
          <w:bCs/>
        </w:rPr>
        <w:t> :</w:t>
      </w:r>
    </w:p>
    <w:p w14:paraId="2924A61D" w14:textId="52CD9B52" w:rsidR="00A05E14" w:rsidRPr="009F3E16" w:rsidRDefault="00A05E14" w:rsidP="00E4063A">
      <w:pPr>
        <w:pStyle w:val="Paragraphedeliste"/>
        <w:numPr>
          <w:ilvl w:val="0"/>
          <w:numId w:val="2"/>
        </w:numPr>
        <w:spacing w:before="80" w:after="0" w:line="280" w:lineRule="exact"/>
        <w:ind w:left="227" w:hanging="227"/>
        <w:contextualSpacing w:val="0"/>
        <w:jc w:val="both"/>
      </w:pPr>
      <w:r w:rsidRPr="009F3E16">
        <w:rPr>
          <w:b/>
          <w:bCs/>
        </w:rPr>
        <w:t>Soit p</w:t>
      </w:r>
      <w:r w:rsidR="006B69F3" w:rsidRPr="009F3E16">
        <w:rPr>
          <w:b/>
          <w:bCs/>
        </w:rPr>
        <w:t>hysiquement</w:t>
      </w:r>
      <w:r w:rsidR="006B69F3" w:rsidRPr="009F3E16">
        <w:t xml:space="preserve"> </w:t>
      </w:r>
      <w:r w:rsidR="003B6B19" w:rsidRPr="009F3E16">
        <w:t>dans les locaux de Solidaires (grande salle au rez-de-chaussée)</w:t>
      </w:r>
      <w:r w:rsidRPr="009F3E16">
        <w:t xml:space="preserve"> </w:t>
      </w:r>
      <w:r w:rsidR="003B6B19" w:rsidRPr="009F3E16">
        <w:t>31 rue de la Grange aux Belles – 75010 Paris (M° Colonel Fabien ou Gare de l’Est</w:t>
      </w:r>
      <w:r w:rsidR="005D6DCF">
        <w:t xml:space="preserve"> ou République</w:t>
      </w:r>
      <w:r w:rsidR="003B6B19" w:rsidRPr="009F3E16">
        <w:t>)</w:t>
      </w:r>
      <w:r w:rsidRPr="009F3E16">
        <w:t>. La grande salle permet d’accueillir sans difficultés notre assemblée générale au niveau des présences constatées au cours des dernières années. Accueil à compter de 9 heures. Nous commencerons nos travaux à 9 h 30.</w:t>
      </w:r>
    </w:p>
    <w:p w14:paraId="06638521" w14:textId="0B05D98A" w:rsidR="00A05E14" w:rsidRPr="009F3E16" w:rsidRDefault="00EE62A4" w:rsidP="00E4063A">
      <w:pPr>
        <w:pStyle w:val="Paragraphedeliste"/>
        <w:numPr>
          <w:ilvl w:val="0"/>
          <w:numId w:val="2"/>
        </w:numPr>
        <w:spacing w:before="80" w:after="0" w:line="280" w:lineRule="exact"/>
        <w:ind w:left="227" w:hanging="227"/>
        <w:contextualSpacing w:val="0"/>
        <w:jc w:val="both"/>
      </w:pPr>
      <w:r w:rsidRPr="009F3E16">
        <w:rPr>
          <w:b/>
          <w:bCs/>
        </w:rPr>
        <w:t>Soit en</w:t>
      </w:r>
      <w:r w:rsidR="006B69F3" w:rsidRPr="009F3E16">
        <w:rPr>
          <w:b/>
          <w:bCs/>
        </w:rPr>
        <w:t xml:space="preserve"> </w:t>
      </w:r>
      <w:r w:rsidR="0045507A" w:rsidRPr="009F3E16">
        <w:rPr>
          <w:b/>
          <w:bCs/>
        </w:rPr>
        <w:t>visio</w:t>
      </w:r>
      <w:r w:rsidR="006B69F3" w:rsidRPr="009F3E16">
        <w:rPr>
          <w:b/>
          <w:bCs/>
        </w:rPr>
        <w:t>conférence</w:t>
      </w:r>
      <w:r w:rsidR="00A05E14" w:rsidRPr="009F3E16">
        <w:t>.</w:t>
      </w:r>
      <w:r w:rsidR="008B267A">
        <w:t xml:space="preserve"> (Les coordonnées seront fournies aux camarades qui auront fait part de leur participation en </w:t>
      </w:r>
      <w:proofErr w:type="spellStart"/>
      <w:r w:rsidR="008B267A">
        <w:t>visio</w:t>
      </w:r>
      <w:proofErr w:type="spellEnd"/>
      <w:r w:rsidR="008B267A">
        <w:t xml:space="preserve">). </w:t>
      </w:r>
    </w:p>
    <w:p w14:paraId="0212013F" w14:textId="6F7FBC86" w:rsidR="00A05E14" w:rsidRPr="009F3E16" w:rsidRDefault="006E5E93" w:rsidP="00E4063A">
      <w:pPr>
        <w:spacing w:before="80" w:after="0" w:line="280" w:lineRule="exact"/>
        <w:jc w:val="both"/>
        <w:rPr>
          <w:b/>
          <w:bCs/>
          <w:color w:val="FF0000"/>
        </w:rPr>
      </w:pPr>
      <w:r w:rsidRPr="009F3E16">
        <w:rPr>
          <w:b/>
          <w:bCs/>
          <w:color w:val="D8006E"/>
        </w:rPr>
        <w:t xml:space="preserve">Nous souhaitons </w:t>
      </w:r>
      <w:r w:rsidR="00BB19A9" w:rsidRPr="009F3E16">
        <w:rPr>
          <w:b/>
          <w:bCs/>
          <w:color w:val="D8006E"/>
        </w:rPr>
        <w:t xml:space="preserve">un </w:t>
      </w:r>
      <w:r w:rsidRPr="009F3E16">
        <w:rPr>
          <w:b/>
          <w:bCs/>
          <w:color w:val="D8006E"/>
        </w:rPr>
        <w:t>maximum de participation physique, pour les personnes qui ont la possibilité de venir au loc</w:t>
      </w:r>
      <w:r w:rsidR="00A11FB5" w:rsidRPr="009F3E16">
        <w:rPr>
          <w:b/>
          <w:bCs/>
          <w:color w:val="D8006E"/>
        </w:rPr>
        <w:t>al, sachant que c’est tout de même ainsi que les échanges sont les meilleurs.</w:t>
      </w:r>
      <w:r w:rsidR="00BB19A9" w:rsidRPr="009F3E16">
        <w:rPr>
          <w:b/>
          <w:bCs/>
          <w:color w:val="D8006E"/>
        </w:rPr>
        <w:t xml:space="preserve"> </w:t>
      </w:r>
    </w:p>
    <w:p w14:paraId="70534BE6" w14:textId="77777777" w:rsidR="0045507A" w:rsidRPr="009F3E16" w:rsidRDefault="0045507A" w:rsidP="00E4063A">
      <w:pPr>
        <w:spacing w:before="80" w:after="0" w:line="280" w:lineRule="exact"/>
        <w:jc w:val="both"/>
      </w:pPr>
    </w:p>
    <w:p w14:paraId="117D1952" w14:textId="578CE505" w:rsidR="00F10ED3" w:rsidRPr="00A05E14" w:rsidRDefault="00F10ED3" w:rsidP="00A05E14">
      <w:pPr>
        <w:spacing w:line="280" w:lineRule="exact"/>
        <w:jc w:val="both"/>
        <w:rPr>
          <w:b/>
          <w:color w:val="D8006E"/>
          <w:sz w:val="28"/>
          <w:szCs w:val="28"/>
        </w:rPr>
      </w:pPr>
      <w:r w:rsidRPr="00A05E14">
        <w:rPr>
          <w:b/>
          <w:color w:val="D8006E"/>
          <w:sz w:val="28"/>
          <w:szCs w:val="28"/>
        </w:rPr>
        <w:t>Ordre du jour proposé :</w:t>
      </w:r>
    </w:p>
    <w:p w14:paraId="533ADA9D" w14:textId="721F0961" w:rsidR="00F10ED3" w:rsidRDefault="00F10ED3" w:rsidP="00E4063A">
      <w:pPr>
        <w:spacing w:line="280" w:lineRule="exact"/>
        <w:jc w:val="both"/>
      </w:pPr>
      <w:r w:rsidRPr="00FB679E">
        <w:rPr>
          <w:b/>
        </w:rPr>
        <w:t>Matin</w:t>
      </w:r>
      <w:r>
        <w:t>, après la désignation de la présidence de séance :</w:t>
      </w:r>
    </w:p>
    <w:p w14:paraId="0B9D2C13" w14:textId="52F29CA9" w:rsidR="00F10ED3" w:rsidRPr="00A05E14" w:rsidRDefault="00F10ED3" w:rsidP="00E4063A">
      <w:pPr>
        <w:spacing w:after="120" w:line="280" w:lineRule="exact"/>
        <w:jc w:val="both"/>
        <w:rPr>
          <w:color w:val="D8006E"/>
        </w:rPr>
      </w:pPr>
      <w:r w:rsidRPr="00A05E14">
        <w:rPr>
          <w:color w:val="D8006E"/>
        </w:rPr>
        <w:t xml:space="preserve">Rapport sur les activités de l’UNIRS et des retraités et retraitées de Solidaires depuis l’AG du </w:t>
      </w:r>
      <w:r w:rsidR="005D6DCF">
        <w:rPr>
          <w:color w:val="D8006E"/>
        </w:rPr>
        <w:t>6 décembre 2023</w:t>
      </w:r>
      <w:r w:rsidRPr="00A05E14">
        <w:rPr>
          <w:color w:val="D8006E"/>
        </w:rPr>
        <w:t xml:space="preserve"> : </w:t>
      </w:r>
    </w:p>
    <w:p w14:paraId="252D2B93" w14:textId="14B4CEEB" w:rsidR="00F10ED3" w:rsidRDefault="00F10ED3" w:rsidP="00E4063A">
      <w:pPr>
        <w:spacing w:after="120" w:line="280" w:lineRule="exact"/>
        <w:ind w:left="170" w:hanging="170"/>
        <w:jc w:val="both"/>
      </w:pPr>
      <w:r>
        <w:t>-</w:t>
      </w:r>
      <w:r w:rsidR="00B1323F">
        <w:tab/>
      </w:r>
      <w:r>
        <w:t>Activité du C.A. et du secrétariat</w:t>
      </w:r>
      <w:r w:rsidR="00B1323F">
        <w:t xml:space="preserve"> </w:t>
      </w:r>
      <w:r>
        <w:t>de l’UNIRS.</w:t>
      </w:r>
    </w:p>
    <w:p w14:paraId="3850952D" w14:textId="0CAD2051" w:rsidR="00F10ED3" w:rsidRDefault="00F10ED3" w:rsidP="00E4063A">
      <w:pPr>
        <w:spacing w:after="120" w:line="280" w:lineRule="exact"/>
        <w:ind w:left="170" w:hanging="170"/>
        <w:jc w:val="both"/>
      </w:pPr>
      <w:r>
        <w:t>-</w:t>
      </w:r>
      <w:r w:rsidR="00B1323F">
        <w:tab/>
      </w:r>
      <w:r>
        <w:t>Les actions et mobilisations engagées par l’UNIRS et par l’inter-organisation des neuf</w:t>
      </w:r>
      <w:r w:rsidR="005D6DCF">
        <w:t xml:space="preserve"> organisations. </w:t>
      </w:r>
    </w:p>
    <w:p w14:paraId="704D0A13" w14:textId="2A2E8BB0" w:rsidR="00FB679E" w:rsidRDefault="00FB679E" w:rsidP="00E4063A">
      <w:pPr>
        <w:spacing w:after="120" w:line="280" w:lineRule="exact"/>
        <w:ind w:left="170" w:hanging="170"/>
        <w:jc w:val="both"/>
      </w:pPr>
      <w:r>
        <w:t>-</w:t>
      </w:r>
      <w:r w:rsidR="00B1323F">
        <w:tab/>
        <w:t>É</w:t>
      </w:r>
      <w:r>
        <w:t>tat des lieux de notre développement.</w:t>
      </w:r>
    </w:p>
    <w:p w14:paraId="1EC12935" w14:textId="11605306" w:rsidR="00FB679E" w:rsidRDefault="00FB679E" w:rsidP="00E4063A">
      <w:pPr>
        <w:spacing w:line="280" w:lineRule="exact"/>
        <w:ind w:left="170" w:hanging="170"/>
        <w:jc w:val="both"/>
      </w:pPr>
      <w:r>
        <w:t>-</w:t>
      </w:r>
      <w:r w:rsidR="00B1323F">
        <w:tab/>
      </w:r>
      <w:r>
        <w:t>Discussion et débat sur nos activités, nos progressions, nos échecs, nos insuffisances, les améliorations à apporter, etc.</w:t>
      </w:r>
      <w:r w:rsidR="00054223">
        <w:t xml:space="preserve"> </w:t>
      </w:r>
      <w:r w:rsidR="005421AE">
        <w:t xml:space="preserve">(Intervention d’une personne au nom de chaque délégation présente à l’AG). </w:t>
      </w:r>
      <w:r>
        <w:t>Vote sur le Rapport d’activité.</w:t>
      </w:r>
    </w:p>
    <w:p w14:paraId="2178F8DA" w14:textId="77777777" w:rsidR="003141BF" w:rsidRDefault="00FB679E" w:rsidP="003141BF">
      <w:pPr>
        <w:spacing w:line="280" w:lineRule="exact"/>
        <w:jc w:val="both"/>
        <w:rPr>
          <w:color w:val="D8006E"/>
        </w:rPr>
      </w:pPr>
      <w:r w:rsidRPr="00A13BB2">
        <w:rPr>
          <w:color w:val="D8006E"/>
        </w:rPr>
        <w:t xml:space="preserve">Discussion, débat et vote sur une </w:t>
      </w:r>
      <w:r w:rsidR="005D6DCF">
        <w:rPr>
          <w:color w:val="D8006E"/>
        </w:rPr>
        <w:t>M</w:t>
      </w:r>
      <w:r w:rsidRPr="00A13BB2">
        <w:rPr>
          <w:color w:val="D8006E"/>
        </w:rPr>
        <w:t>otion d’actualité et d’orientation</w:t>
      </w:r>
      <w:r w:rsidR="00602EF7">
        <w:rPr>
          <w:color w:val="D8006E"/>
        </w:rPr>
        <w:t xml:space="preserve"> (dont la question </w:t>
      </w:r>
      <w:r w:rsidR="003141BF" w:rsidRPr="003141BF">
        <w:rPr>
          <w:color w:val="D8006E"/>
        </w:rPr>
        <w:t>de la place de</w:t>
      </w:r>
      <w:r w:rsidR="003141BF">
        <w:rPr>
          <w:color w:val="D8006E"/>
        </w:rPr>
        <w:t xml:space="preserve"> </w:t>
      </w:r>
      <w:r w:rsidR="003141BF" w:rsidRPr="003141BF">
        <w:rPr>
          <w:color w:val="D8006E"/>
        </w:rPr>
        <w:t>l’UNIRS dans Solidaires, de notre droit de vote dans les instances de Solidaires et de la façon dont nous</w:t>
      </w:r>
      <w:r w:rsidR="003141BF">
        <w:rPr>
          <w:color w:val="D8006E"/>
        </w:rPr>
        <w:t xml:space="preserve"> </w:t>
      </w:r>
      <w:r w:rsidR="003141BF" w:rsidRPr="003141BF">
        <w:rPr>
          <w:color w:val="D8006E"/>
        </w:rPr>
        <w:t>allons continuer de gérer ce dossier).</w:t>
      </w:r>
    </w:p>
    <w:p w14:paraId="1A7E1E96" w14:textId="1C952A00" w:rsidR="00FB679E" w:rsidRPr="00A13BB2" w:rsidRDefault="00FB679E" w:rsidP="003141BF">
      <w:pPr>
        <w:spacing w:line="280" w:lineRule="exact"/>
        <w:jc w:val="both"/>
        <w:rPr>
          <w:color w:val="D8006E"/>
        </w:rPr>
      </w:pPr>
      <w:r w:rsidRPr="00A13BB2">
        <w:rPr>
          <w:color w:val="D8006E"/>
        </w:rPr>
        <w:t xml:space="preserve">Rapport de trésorerie, rapport de la commission de contrôle et vote sur le Rapport de trésorerie. </w:t>
      </w:r>
    </w:p>
    <w:p w14:paraId="6059C41A" w14:textId="77777777" w:rsidR="0063079A" w:rsidRDefault="0063079A" w:rsidP="0037764F">
      <w:pPr>
        <w:spacing w:after="0" w:line="280" w:lineRule="exact"/>
        <w:jc w:val="both"/>
      </w:pPr>
    </w:p>
    <w:p w14:paraId="12C0A5B1" w14:textId="758DEA13" w:rsidR="003F5ED1" w:rsidRDefault="00547C24" w:rsidP="0037764F">
      <w:pPr>
        <w:spacing w:after="0" w:line="280" w:lineRule="exact"/>
        <w:jc w:val="both"/>
      </w:pPr>
      <w:r>
        <w:lastRenderedPageBreak/>
        <w:t>De 12</w:t>
      </w:r>
      <w:r w:rsidR="00B1323F">
        <w:t> </w:t>
      </w:r>
      <w:r>
        <w:t>h</w:t>
      </w:r>
      <w:r w:rsidR="00B1323F">
        <w:t> </w:t>
      </w:r>
      <w:r>
        <w:t>30 à 14</w:t>
      </w:r>
      <w:r w:rsidR="00B1323F">
        <w:t> </w:t>
      </w:r>
      <w:r>
        <w:t>h</w:t>
      </w:r>
      <w:r w:rsidR="00B1323F">
        <w:t> </w:t>
      </w:r>
      <w:r>
        <w:t xml:space="preserve">00, </w:t>
      </w:r>
      <w:r w:rsidR="00EC6BB4">
        <w:t xml:space="preserve">pause déjeuner. Pour les personnes présentes physiquement, </w:t>
      </w:r>
      <w:r>
        <w:t xml:space="preserve">apéritif et buffet-repas pris sur place. </w:t>
      </w:r>
    </w:p>
    <w:p w14:paraId="25C82CEA" w14:textId="77777777" w:rsidR="00054223" w:rsidRDefault="00054223" w:rsidP="00EC6BB4">
      <w:pPr>
        <w:spacing w:after="120" w:line="280" w:lineRule="exact"/>
        <w:jc w:val="both"/>
        <w:rPr>
          <w:b/>
        </w:rPr>
      </w:pPr>
    </w:p>
    <w:p w14:paraId="2A6D3150" w14:textId="32E8BDDA" w:rsidR="00327EFD" w:rsidRPr="00327EFD" w:rsidRDefault="00327EFD" w:rsidP="00EC6BB4">
      <w:pPr>
        <w:spacing w:after="120" w:line="280" w:lineRule="exact"/>
        <w:jc w:val="both"/>
        <w:rPr>
          <w:b/>
        </w:rPr>
      </w:pPr>
      <w:r w:rsidRPr="00327EFD">
        <w:rPr>
          <w:b/>
        </w:rPr>
        <w:t>Après-midi :</w:t>
      </w:r>
    </w:p>
    <w:p w14:paraId="08DEADF4" w14:textId="20FFD25D" w:rsidR="0025564D" w:rsidRDefault="003F5ED1" w:rsidP="00EC6BB4">
      <w:pPr>
        <w:spacing w:after="120" w:line="280" w:lineRule="exact"/>
        <w:jc w:val="both"/>
        <w:rPr>
          <w:color w:val="FC00B4"/>
        </w:rPr>
      </w:pPr>
      <w:r>
        <w:rPr>
          <w:color w:val="D8006E"/>
        </w:rPr>
        <w:t>É</w:t>
      </w:r>
      <w:r w:rsidR="0025564D" w:rsidRPr="00A13BB2">
        <w:rPr>
          <w:color w:val="D8006E"/>
        </w:rPr>
        <w:t xml:space="preserve">lection des membres du Conseil d’Administration de l’UNIRS. </w:t>
      </w:r>
      <w:r w:rsidR="0025564D">
        <w:t>Les camarades qui souhaitent participer aux réunions et aux activités du Conseil d’Administration en y représentant leur structure sont invités à se faire connaître au secrétariat de l’UNIRS après leur désignation par leur structure (voir bulletin ci-dessous).</w:t>
      </w:r>
      <w:r w:rsidR="00054223">
        <w:t xml:space="preserve"> </w:t>
      </w:r>
    </w:p>
    <w:p w14:paraId="7DD0E8A1" w14:textId="3CC43D5E" w:rsidR="008E3E03" w:rsidRPr="003141BF" w:rsidRDefault="008E3E03" w:rsidP="003141BF">
      <w:pPr>
        <w:spacing w:after="120" w:line="280" w:lineRule="exact"/>
        <w:jc w:val="both"/>
        <w:rPr>
          <w:color w:val="D8006E"/>
        </w:rPr>
      </w:pPr>
      <w:r w:rsidRPr="00746BEF">
        <w:rPr>
          <w:color w:val="D8006E"/>
        </w:rPr>
        <w:t xml:space="preserve">Débat sur </w:t>
      </w:r>
      <w:r w:rsidR="001723D1">
        <w:rPr>
          <w:color w:val="D8006E"/>
        </w:rPr>
        <w:t xml:space="preserve">une réforme du </w:t>
      </w:r>
      <w:r w:rsidR="003141BF" w:rsidRPr="003141BF">
        <w:rPr>
          <w:color w:val="D8006E"/>
        </w:rPr>
        <w:t>barème de cotisations dans l’UNIRS : vote sur un nouveau barème</w:t>
      </w:r>
      <w:r w:rsidR="003141BF">
        <w:rPr>
          <w:color w:val="D8006E"/>
        </w:rPr>
        <w:t xml:space="preserve"> </w:t>
      </w:r>
      <w:r w:rsidR="003141BF" w:rsidRPr="003141BF">
        <w:rPr>
          <w:color w:val="D8006E"/>
        </w:rPr>
        <w:t>pour les structures départementales et vote pour un nouveau barème pour les structures nationales.</w:t>
      </w:r>
    </w:p>
    <w:p w14:paraId="5DEC401E" w14:textId="7B45BA2F" w:rsidR="00FB679E" w:rsidRDefault="00327EFD" w:rsidP="00EC6BB4">
      <w:pPr>
        <w:spacing w:after="120" w:line="280" w:lineRule="exact"/>
        <w:jc w:val="both"/>
      </w:pPr>
      <w:r w:rsidRPr="00A13BB2">
        <w:rPr>
          <w:color w:val="D8006E"/>
        </w:rPr>
        <w:t xml:space="preserve">Intervention d’un ou d’une camarade du Secrétariat National de Solidaires </w:t>
      </w:r>
      <w:r>
        <w:t>sur l’actualité syndicale et sociale</w:t>
      </w:r>
      <w:r w:rsidR="007C7363">
        <w:t xml:space="preserve"> et sur l’actualité de Solidaires.</w:t>
      </w:r>
    </w:p>
    <w:p w14:paraId="4F5BDA3B" w14:textId="54E6A611" w:rsidR="00653F60" w:rsidRDefault="00327EFD" w:rsidP="00653F60">
      <w:pPr>
        <w:spacing w:after="0" w:line="280" w:lineRule="exact"/>
        <w:jc w:val="both"/>
      </w:pPr>
      <w:r w:rsidRPr="00A13BB2">
        <w:rPr>
          <w:color w:val="D8006E"/>
        </w:rPr>
        <w:t>Travail sur une partie du dossier revendicatif de l’UNIRS.</w:t>
      </w:r>
      <w:r>
        <w:t xml:space="preserve"> </w:t>
      </w:r>
      <w:r w:rsidR="00EB0EB5">
        <w:t>N</w:t>
      </w:r>
      <w:r w:rsidR="007C7363">
        <w:t>ous continuerons de travailler à la mise à jour et à l’actualisation de notre dossier revendicatif en examinant plus particulièrement</w:t>
      </w:r>
      <w:r w:rsidR="00EB0EB5">
        <w:t xml:space="preserve"> cette année</w:t>
      </w:r>
      <w:r w:rsidR="007C7363">
        <w:t xml:space="preserve"> les questions liées à </w:t>
      </w:r>
      <w:r w:rsidR="008B267A">
        <w:t>la fin de vie et à celles des mobilités des personnes âgées.</w:t>
      </w:r>
    </w:p>
    <w:p w14:paraId="004A4B9A" w14:textId="68F928FA" w:rsidR="003141BF" w:rsidRDefault="003141BF" w:rsidP="0063079A">
      <w:pPr>
        <w:spacing w:after="0" w:line="280" w:lineRule="exact"/>
        <w:ind w:left="170" w:hanging="170"/>
        <w:jc w:val="both"/>
      </w:pPr>
      <w:r>
        <w:t>-</w:t>
      </w:r>
      <w:r>
        <w:tab/>
        <w:t xml:space="preserve">Débat et vote sur le Cahier revendicatif « Des transports </w:t>
      </w:r>
      <w:r w:rsidR="0063079A">
        <w:t xml:space="preserve">accessibles et adaptés aux besoins des </w:t>
      </w:r>
      <w:proofErr w:type="spellStart"/>
      <w:r w:rsidR="0063079A">
        <w:t>sénior·e·s</w:t>
      </w:r>
      <w:proofErr w:type="spellEnd"/>
      <w:r w:rsidR="0063079A">
        <w:t xml:space="preserve"> à tout âge</w:t>
      </w:r>
      <w:r>
        <w:t xml:space="preserve"> ».</w:t>
      </w:r>
    </w:p>
    <w:p w14:paraId="4CB3CD6E" w14:textId="39A5F236" w:rsidR="003141BF" w:rsidRDefault="003141BF" w:rsidP="003141BF">
      <w:pPr>
        <w:spacing w:after="0" w:line="280" w:lineRule="exact"/>
        <w:ind w:left="170" w:hanging="170"/>
        <w:jc w:val="both"/>
      </w:pPr>
      <w:r>
        <w:t>-</w:t>
      </w:r>
      <w:r>
        <w:tab/>
        <w:t xml:space="preserve">Débat et vote sur le Cahier revendicatif « Pour une fin de vie </w:t>
      </w:r>
      <w:r w:rsidR="0063079A" w:rsidRPr="0063079A">
        <w:t>de vie digne qui respecte les souhaits de la personne</w:t>
      </w:r>
      <w:r>
        <w:t xml:space="preserve"> ».</w:t>
      </w:r>
    </w:p>
    <w:p w14:paraId="0C5921AF" w14:textId="24410528" w:rsidR="003141BF" w:rsidRDefault="003141BF" w:rsidP="003141BF">
      <w:pPr>
        <w:spacing w:after="0" w:line="280" w:lineRule="exact"/>
        <w:ind w:left="170" w:hanging="170"/>
        <w:jc w:val="both"/>
      </w:pPr>
      <w:r>
        <w:t>-</w:t>
      </w:r>
      <w:r>
        <w:tab/>
        <w:t>Débat et vote sur le « Manifeste de l’UDIRS Calvados sur l’aide active à mourir, un droit essentiel ».</w:t>
      </w:r>
    </w:p>
    <w:p w14:paraId="3D6CD018" w14:textId="77777777" w:rsidR="00346DAF" w:rsidRPr="00346DAF" w:rsidRDefault="00346DAF" w:rsidP="00653F60">
      <w:pPr>
        <w:spacing w:after="0" w:line="280" w:lineRule="exact"/>
        <w:jc w:val="both"/>
      </w:pPr>
    </w:p>
    <w:p w14:paraId="5D9BEED0" w14:textId="69443A3D" w:rsidR="00F57EC9" w:rsidRDefault="00346DAF" w:rsidP="00054223">
      <w:pPr>
        <w:spacing w:line="280" w:lineRule="exact"/>
        <w:ind w:hanging="709"/>
        <w:jc w:val="both"/>
      </w:pPr>
      <w:r>
        <w:t xml:space="preserve">             </w:t>
      </w:r>
      <w:r w:rsidR="00F57EC9" w:rsidRPr="00EC1D2D">
        <w:rPr>
          <w:b/>
          <w:bCs/>
          <w:color w:val="008000"/>
          <w:sz w:val="28"/>
          <w:szCs w:val="22"/>
        </w:rPr>
        <w:t>Rappels sur le fonctionnement de l’AG </w:t>
      </w:r>
      <w:r w:rsidR="00F57EC9">
        <w:t xml:space="preserve">: </w:t>
      </w:r>
      <w:r w:rsidR="00F57EC9" w:rsidRPr="00ED5C86">
        <w:rPr>
          <w:sz w:val="22"/>
          <w:szCs w:val="22"/>
        </w:rPr>
        <w:t>le fonctionnement de l’AG est fixé par l’article 6 des Statuts de l’UNIRS et par l’article 5 du Règlement intérieur (« </w:t>
      </w:r>
      <w:r w:rsidR="00F57EC9" w:rsidRPr="005E0B04">
        <w:rPr>
          <w:i/>
          <w:sz w:val="22"/>
          <w:szCs w:val="22"/>
        </w:rPr>
        <w:t xml:space="preserve">chaque structure adhérente désigne ses délégués, à </w:t>
      </w:r>
      <w:r w:rsidR="00F57EC9" w:rsidRPr="0071478D">
        <w:rPr>
          <w:i/>
          <w:sz w:val="22"/>
          <w:szCs w:val="22"/>
        </w:rPr>
        <w:t>raison de 1 minimum, avec un maximum de 5, pour lesquels elle prend en charge l’ensemble des frais liés à cette</w:t>
      </w:r>
      <w:r w:rsidR="00F57EC9" w:rsidRPr="005E0B04">
        <w:rPr>
          <w:i/>
          <w:sz w:val="22"/>
          <w:szCs w:val="22"/>
        </w:rPr>
        <w:t xml:space="preserve"> réunion</w:t>
      </w:r>
      <w:r w:rsidR="00F57EC9" w:rsidRPr="00ED5C86">
        <w:rPr>
          <w:sz w:val="22"/>
          <w:szCs w:val="22"/>
        </w:rPr>
        <w:t xml:space="preserve"> »). </w:t>
      </w:r>
      <w:r w:rsidR="00F57EC9" w:rsidRPr="006D3243">
        <w:rPr>
          <w:sz w:val="22"/>
          <w:szCs w:val="22"/>
        </w:rPr>
        <w:t>Toutefois, une structure locale ne doit pas renoncer à participer à l’AG pour des raisons de difficultés financières, elle doit le faire savoir et demander le remboursement, total ou partiel, des déplacements.</w:t>
      </w:r>
      <w:r w:rsidR="00F57EC9">
        <w:rPr>
          <w:sz w:val="22"/>
          <w:szCs w:val="22"/>
        </w:rPr>
        <w:t xml:space="preserve"> </w:t>
      </w:r>
      <w:r w:rsidR="00F57EC9" w:rsidRPr="00ED5C86">
        <w:rPr>
          <w:sz w:val="22"/>
          <w:szCs w:val="22"/>
        </w:rPr>
        <w:t xml:space="preserve">Les structures adhérentes peuvent être les fédérations et les syndicats nationaux membres de </w:t>
      </w:r>
      <w:r w:rsidR="00F57EC9" w:rsidRPr="0071478D">
        <w:rPr>
          <w:sz w:val="22"/>
          <w:szCs w:val="22"/>
        </w:rPr>
        <w:t xml:space="preserve">Solidaires, représentés à l’AG par des </w:t>
      </w:r>
      <w:proofErr w:type="spellStart"/>
      <w:r w:rsidR="00F57EC9" w:rsidRPr="0071478D">
        <w:rPr>
          <w:sz w:val="22"/>
          <w:szCs w:val="22"/>
        </w:rPr>
        <w:t>adhérent</w:t>
      </w:r>
      <w:r w:rsidR="00054223">
        <w:rPr>
          <w:sz w:val="22"/>
          <w:szCs w:val="22"/>
        </w:rPr>
        <w:t>·e·</w:t>
      </w:r>
      <w:r w:rsidR="00F57EC9" w:rsidRPr="0071478D">
        <w:rPr>
          <w:sz w:val="22"/>
          <w:szCs w:val="22"/>
        </w:rPr>
        <w:t>s</w:t>
      </w:r>
      <w:proofErr w:type="spellEnd"/>
      <w:r w:rsidR="00F57EC9" w:rsidRPr="0071478D">
        <w:rPr>
          <w:sz w:val="22"/>
          <w:szCs w:val="22"/>
        </w:rPr>
        <w:t xml:space="preserve"> </w:t>
      </w:r>
      <w:proofErr w:type="spellStart"/>
      <w:r w:rsidR="00F57EC9" w:rsidRPr="0071478D">
        <w:rPr>
          <w:sz w:val="22"/>
          <w:szCs w:val="22"/>
        </w:rPr>
        <w:t>retraité</w:t>
      </w:r>
      <w:r w:rsidR="00054223">
        <w:rPr>
          <w:sz w:val="22"/>
          <w:szCs w:val="22"/>
        </w:rPr>
        <w:t>·e·</w:t>
      </w:r>
      <w:r w:rsidR="00F57EC9" w:rsidRPr="0071478D">
        <w:rPr>
          <w:sz w:val="22"/>
          <w:szCs w:val="22"/>
        </w:rPr>
        <w:t>s</w:t>
      </w:r>
      <w:proofErr w:type="spellEnd"/>
      <w:r w:rsidR="00F57EC9" w:rsidRPr="0071478D">
        <w:rPr>
          <w:sz w:val="22"/>
          <w:szCs w:val="22"/>
        </w:rPr>
        <w:t>, et les Solidaires départementaux, également</w:t>
      </w:r>
      <w:r w:rsidR="00F57EC9" w:rsidRPr="00ED5C86">
        <w:rPr>
          <w:sz w:val="22"/>
          <w:szCs w:val="22"/>
        </w:rPr>
        <w:t xml:space="preserve"> </w:t>
      </w:r>
      <w:r w:rsidR="00F57EC9" w:rsidRPr="0071478D">
        <w:rPr>
          <w:sz w:val="22"/>
          <w:szCs w:val="22"/>
        </w:rPr>
        <w:t xml:space="preserve">représentés par des </w:t>
      </w:r>
      <w:proofErr w:type="spellStart"/>
      <w:r w:rsidR="00F57EC9" w:rsidRPr="0071478D">
        <w:rPr>
          <w:sz w:val="22"/>
          <w:szCs w:val="22"/>
        </w:rPr>
        <w:t>retraité</w:t>
      </w:r>
      <w:r w:rsidR="00054223">
        <w:rPr>
          <w:sz w:val="22"/>
          <w:szCs w:val="22"/>
        </w:rPr>
        <w:t>·e·</w:t>
      </w:r>
      <w:r w:rsidR="00F57EC9" w:rsidRPr="0071478D">
        <w:rPr>
          <w:sz w:val="22"/>
          <w:szCs w:val="22"/>
        </w:rPr>
        <w:t>s</w:t>
      </w:r>
      <w:proofErr w:type="spellEnd"/>
      <w:r w:rsidR="00F57EC9" w:rsidRPr="0071478D">
        <w:rPr>
          <w:sz w:val="22"/>
          <w:szCs w:val="22"/>
        </w:rPr>
        <w:t xml:space="preserve"> venant des départements. Lors de l’AG, ne pourront voter que les</w:t>
      </w:r>
      <w:r w:rsidR="00F57EC9" w:rsidRPr="00ED5C86">
        <w:rPr>
          <w:sz w:val="22"/>
          <w:szCs w:val="22"/>
        </w:rPr>
        <w:t xml:space="preserve"> représentants des structures adhérentes de l’UNIRS, qui donc auront payé leur de</w:t>
      </w:r>
      <w:r w:rsidR="00F57EC9">
        <w:rPr>
          <w:sz w:val="22"/>
          <w:szCs w:val="22"/>
        </w:rPr>
        <w:t>rnière cotisation (celle de 20</w:t>
      </w:r>
      <w:r w:rsidR="00EB0EB5">
        <w:rPr>
          <w:sz w:val="22"/>
          <w:szCs w:val="22"/>
        </w:rPr>
        <w:t>2</w:t>
      </w:r>
      <w:r w:rsidR="00C2397F">
        <w:rPr>
          <w:sz w:val="22"/>
          <w:szCs w:val="22"/>
        </w:rPr>
        <w:t>2</w:t>
      </w:r>
      <w:r w:rsidR="00F57EC9">
        <w:rPr>
          <w:sz w:val="22"/>
          <w:szCs w:val="22"/>
        </w:rPr>
        <w:t xml:space="preserve"> ou, à défaut, déjà celle de 202</w:t>
      </w:r>
      <w:r w:rsidR="00C2397F">
        <w:rPr>
          <w:sz w:val="22"/>
          <w:szCs w:val="22"/>
        </w:rPr>
        <w:t>3</w:t>
      </w:r>
      <w:r w:rsidR="00F57EC9">
        <w:t>).</w:t>
      </w:r>
      <w:r w:rsidR="00054223">
        <w:br/>
      </w:r>
      <w:r w:rsidR="00F57EC9">
        <w:t>Merci de votre présence et bien cordialement,</w:t>
      </w:r>
    </w:p>
    <w:p w14:paraId="70CA3507" w14:textId="2DB8F9A2" w:rsidR="00653F60" w:rsidRPr="00346DAF" w:rsidRDefault="00F57EC9" w:rsidP="00346DAF">
      <w:pPr>
        <w:pBdr>
          <w:bottom w:val="single" w:sz="6" w:space="1" w:color="auto"/>
        </w:pBdr>
        <w:spacing w:line="280" w:lineRule="exact"/>
        <w:jc w:val="both"/>
      </w:pPr>
      <w:r>
        <w:t>Pour le C.A. de l’UNIRS,</w:t>
      </w:r>
      <w:r w:rsidRPr="0071478D">
        <w:t xml:space="preserve"> Anne </w:t>
      </w:r>
      <w:proofErr w:type="spellStart"/>
      <w:r w:rsidRPr="0071478D">
        <w:t>Millant</w:t>
      </w:r>
      <w:proofErr w:type="spellEnd"/>
      <w:r>
        <w:t xml:space="preserve">, </w:t>
      </w:r>
      <w:r w:rsidR="00FC6447">
        <w:t xml:space="preserve">Carine </w:t>
      </w:r>
      <w:proofErr w:type="spellStart"/>
      <w:r w:rsidR="00FC6447">
        <w:t>Delhostal</w:t>
      </w:r>
      <w:proofErr w:type="spellEnd"/>
      <w:r w:rsidR="00FC6447">
        <w:t xml:space="preserve">, </w:t>
      </w:r>
      <w:r>
        <w:t xml:space="preserve">Denis </w:t>
      </w:r>
      <w:proofErr w:type="spellStart"/>
      <w:r>
        <w:t>Turbet-Delof</w:t>
      </w:r>
      <w:proofErr w:type="spellEnd"/>
      <w:r>
        <w:t xml:space="preserve">, Gérard </w:t>
      </w:r>
      <w:proofErr w:type="spellStart"/>
      <w:r>
        <w:t>Gourguechon</w:t>
      </w:r>
      <w:proofErr w:type="spellEnd"/>
      <w:r>
        <w:t>,</w:t>
      </w:r>
      <w:r w:rsidR="008B267A">
        <w:t xml:space="preserve"> </w:t>
      </w:r>
      <w:r>
        <w:t>Patrice Perret</w:t>
      </w:r>
      <w:r w:rsidR="00FC6447">
        <w:t xml:space="preserve">, Philippe Barre. </w:t>
      </w:r>
    </w:p>
    <w:p w14:paraId="63EF84F2" w14:textId="11CFED2B" w:rsidR="00F57EC9" w:rsidRPr="0064572E" w:rsidRDefault="00F57EC9" w:rsidP="00A05E14">
      <w:pPr>
        <w:spacing w:line="280" w:lineRule="exact"/>
        <w:jc w:val="both"/>
      </w:pPr>
      <w:r w:rsidRPr="0064572E">
        <w:rPr>
          <w:b/>
          <w:bCs/>
          <w:color w:val="3366FF"/>
        </w:rPr>
        <w:t>Bulletin réponse à envoyer à l’UNIRS</w:t>
      </w:r>
      <w:r w:rsidRPr="0064572E">
        <w:t>, soit par courrier postal (UNIRS Solidaires, 31 rue de la Grange aux Belles – 75010 Paris), soit par courrier électronique (</w:t>
      </w:r>
      <w:hyperlink r:id="rId9" w:history="1">
        <w:r w:rsidRPr="0064572E">
          <w:rPr>
            <w:rStyle w:val="Lienhypertexte"/>
          </w:rPr>
          <w:t>unirs@solidaires.org</w:t>
        </w:r>
      </w:hyperlink>
      <w:r w:rsidRPr="0064572E">
        <w:t xml:space="preserve">). Nous avons besoin de connaître à l’avance le nombre probable de présents pour des questions d’organisation de la salle et de </w:t>
      </w:r>
      <w:r w:rsidRPr="0037764F">
        <w:rPr>
          <w:highlight w:val="yellow"/>
        </w:rPr>
        <w:t>réservation des repas.</w:t>
      </w:r>
      <w:r w:rsidRPr="0064572E">
        <w:t xml:space="preserve"> </w:t>
      </w:r>
    </w:p>
    <w:p w14:paraId="76CC3365" w14:textId="5144F2A8" w:rsidR="00F57EC9" w:rsidRDefault="00F57EC9" w:rsidP="00EC6BB4">
      <w:pPr>
        <w:spacing w:after="0" w:line="280" w:lineRule="exact"/>
      </w:pPr>
      <w:r w:rsidRPr="00EC28FE">
        <w:rPr>
          <w:b/>
          <w:bCs/>
          <w:color w:val="3366FF"/>
        </w:rPr>
        <w:t>Désignation</w:t>
      </w:r>
      <w:r w:rsidRPr="0071478D">
        <w:rPr>
          <w:b/>
          <w:bCs/>
          <w:color w:val="3366FF"/>
        </w:rPr>
        <w:t xml:space="preserve"> du syndicat national, de la fédération, ou du Solidaires départemental qui sera</w:t>
      </w:r>
      <w:r w:rsidRPr="0064572E">
        <w:rPr>
          <w:b/>
          <w:bCs/>
          <w:color w:val="3366FF"/>
        </w:rPr>
        <w:t xml:space="preserve"> représenté à l’AG </w:t>
      </w:r>
      <w:r w:rsidRPr="0064572E">
        <w:t>:</w:t>
      </w:r>
      <w:r>
        <w:t xml:space="preserve"> </w:t>
      </w:r>
      <w:r w:rsidR="00EC28FE" w:rsidRPr="000B698E">
        <w:rPr>
          <w:sz w:val="18"/>
          <w:szCs w:val="18"/>
        </w:rPr>
        <w:t xml:space="preserve">. . . . . . . . . . . . . . . . . . . . . . . . . . . . . . . . . . . . . . . . . . . . . . . . . . . . . . . . . . . . . . . . . . . . . . . . . . . . . . . . . . . . . . . . . . . . . . . . . . . . . . </w:t>
      </w:r>
      <w:proofErr w:type="gramStart"/>
      <w:r w:rsidR="00EC28FE" w:rsidRPr="000B698E">
        <w:rPr>
          <w:sz w:val="18"/>
          <w:szCs w:val="18"/>
        </w:rPr>
        <w:t>. . . .</w:t>
      </w:r>
      <w:proofErr w:type="gramEnd"/>
      <w:r w:rsidR="00EC28FE" w:rsidRPr="000B698E">
        <w:rPr>
          <w:sz w:val="18"/>
          <w:szCs w:val="18"/>
        </w:rPr>
        <w:t xml:space="preserve"> . </w:t>
      </w:r>
    </w:p>
    <w:p w14:paraId="71D2860E" w14:textId="2201FE3E" w:rsidR="00EC28FE" w:rsidRDefault="00EC28FE" w:rsidP="00EC6BB4">
      <w:pPr>
        <w:spacing w:after="0" w:line="280" w:lineRule="exact"/>
      </w:pPr>
      <w:r w:rsidRPr="00EC28FE">
        <w:rPr>
          <w:b/>
          <w:bCs/>
          <w:color w:val="3366FF"/>
        </w:rPr>
        <w:t>Modalité de la participation à l’AG</w:t>
      </w:r>
      <w:r w:rsidRPr="00EC28FE">
        <w:rPr>
          <w:color w:val="3366FF"/>
        </w:rPr>
        <w:t xml:space="preserve"> </w:t>
      </w:r>
      <w:r>
        <w:t xml:space="preserve">(physique, ou </w:t>
      </w:r>
      <w:proofErr w:type="spellStart"/>
      <w:r w:rsidR="00A66283">
        <w:t>vis</w:t>
      </w:r>
      <w:r>
        <w:t>io</w:t>
      </w:r>
      <w:proofErr w:type="spellEnd"/>
      <w:r>
        <w:t xml:space="preserve">) : </w:t>
      </w:r>
      <w:r w:rsidRPr="000B698E">
        <w:rPr>
          <w:sz w:val="18"/>
          <w:szCs w:val="18"/>
        </w:rPr>
        <w:t xml:space="preserve">. . . . . . . . . . . . . . . . . . . . . . . . . . . . . . . . . . . . . . . . </w:t>
      </w:r>
      <w:r w:rsidR="001B4B53" w:rsidRPr="000B698E">
        <w:rPr>
          <w:sz w:val="18"/>
          <w:szCs w:val="18"/>
        </w:rPr>
        <w:t>. . . . . . . . . .</w:t>
      </w:r>
      <w:r w:rsidR="001B4B53" w:rsidRPr="001B4B53">
        <w:rPr>
          <w:sz w:val="18"/>
          <w:szCs w:val="18"/>
        </w:rPr>
        <w:t xml:space="preserve"> </w:t>
      </w:r>
      <w:r w:rsidR="001B4B53" w:rsidRPr="000B698E">
        <w:rPr>
          <w:sz w:val="18"/>
          <w:szCs w:val="18"/>
        </w:rPr>
        <w:t xml:space="preserve">. </w:t>
      </w:r>
      <w:proofErr w:type="gramStart"/>
      <w:r w:rsidR="001B4B53" w:rsidRPr="000B698E">
        <w:rPr>
          <w:sz w:val="18"/>
          <w:szCs w:val="18"/>
        </w:rPr>
        <w:t>. . . .</w:t>
      </w:r>
      <w:proofErr w:type="gramEnd"/>
      <w:r w:rsidR="001B4B53" w:rsidRPr="000B698E">
        <w:rPr>
          <w:sz w:val="18"/>
          <w:szCs w:val="18"/>
        </w:rPr>
        <w:t xml:space="preserve"> .</w:t>
      </w:r>
    </w:p>
    <w:p w14:paraId="12DC90B9" w14:textId="77777777" w:rsidR="00F57EC9" w:rsidRPr="0064572E" w:rsidRDefault="00F57EC9" w:rsidP="00EC6BB4">
      <w:pPr>
        <w:spacing w:after="0" w:line="280" w:lineRule="exact"/>
        <w:jc w:val="both"/>
      </w:pPr>
    </w:p>
    <w:p w14:paraId="32A8B365" w14:textId="7860D338" w:rsidR="00F57EC9" w:rsidRDefault="00F57EC9" w:rsidP="00EC6BB4">
      <w:pPr>
        <w:spacing w:after="0" w:line="280" w:lineRule="exact"/>
        <w:jc w:val="both"/>
      </w:pPr>
      <w:r w:rsidRPr="0064572E">
        <w:rPr>
          <w:b/>
          <w:bCs/>
          <w:color w:val="3366FF"/>
        </w:rPr>
        <w:t>Composition envisagée de la délégation</w:t>
      </w:r>
      <w:r w:rsidRPr="0064572E">
        <w:rPr>
          <w:color w:val="3366FF"/>
        </w:rPr>
        <w:t xml:space="preserve"> </w:t>
      </w:r>
      <w:r w:rsidRPr="0064572E">
        <w:t>(nom et prénom des camarad</w:t>
      </w:r>
      <w:r>
        <w:t xml:space="preserve">es qui seront à l’AG du </w:t>
      </w:r>
      <w:r w:rsidR="00054223">
        <w:t>28</w:t>
      </w:r>
      <w:r w:rsidR="00C2397F">
        <w:t xml:space="preserve"> </w:t>
      </w:r>
      <w:r w:rsidR="00054223">
        <w:t>janvier</w:t>
      </w:r>
      <w:r w:rsidR="00C2397F">
        <w:t xml:space="preserve"> 202</w:t>
      </w:r>
      <w:r w:rsidR="00054223">
        <w:t>5</w:t>
      </w:r>
      <w:r w:rsidR="00C2397F">
        <w:t xml:space="preserve"> </w:t>
      </w:r>
      <w:r w:rsidR="00EC6BB4">
        <w:t>et adresse internet pour recevoir textes et infos, et envoyer les amendements</w:t>
      </w:r>
      <w:r>
        <w:t>) :</w:t>
      </w:r>
    </w:p>
    <w:p w14:paraId="7C2F709E" w14:textId="77777777" w:rsidR="00EC6BB4" w:rsidRDefault="00EC6BB4" w:rsidP="00EC6BB4">
      <w:pPr>
        <w:spacing w:after="0" w:line="280" w:lineRule="exact"/>
        <w:jc w:val="both"/>
      </w:pPr>
    </w:p>
    <w:tbl>
      <w:tblPr>
        <w:tblStyle w:val="Grilledutableau"/>
        <w:tblW w:w="0" w:type="auto"/>
        <w:tblInd w:w="267" w:type="dxa"/>
        <w:tblLook w:val="04A0" w:firstRow="1" w:lastRow="0" w:firstColumn="1" w:lastColumn="0" w:noHBand="0" w:noVBand="1"/>
      </w:tblPr>
      <w:tblGrid>
        <w:gridCol w:w="408"/>
        <w:gridCol w:w="4678"/>
        <w:gridCol w:w="4803"/>
      </w:tblGrid>
      <w:tr w:rsidR="00EC6BB4" w14:paraId="7EF81954" w14:textId="77777777" w:rsidTr="00EC6BB4">
        <w:tc>
          <w:tcPr>
            <w:tcW w:w="408" w:type="dxa"/>
          </w:tcPr>
          <w:p w14:paraId="6448F6A1" w14:textId="77777777" w:rsidR="00EC6BB4" w:rsidRDefault="00EC6BB4" w:rsidP="00EC6BB4">
            <w:pPr>
              <w:spacing w:line="280" w:lineRule="exact"/>
              <w:jc w:val="both"/>
            </w:pPr>
          </w:p>
        </w:tc>
        <w:tc>
          <w:tcPr>
            <w:tcW w:w="4678" w:type="dxa"/>
          </w:tcPr>
          <w:p w14:paraId="5E2A6450" w14:textId="010A4B5C" w:rsidR="00EC6BB4" w:rsidRDefault="00EC6BB4" w:rsidP="00EC6BB4">
            <w:pPr>
              <w:spacing w:line="280" w:lineRule="exact"/>
              <w:jc w:val="center"/>
            </w:pPr>
            <w:r>
              <w:t>Nom et prénom</w:t>
            </w:r>
          </w:p>
        </w:tc>
        <w:tc>
          <w:tcPr>
            <w:tcW w:w="4803" w:type="dxa"/>
          </w:tcPr>
          <w:p w14:paraId="1B574B7F" w14:textId="2C2435E9" w:rsidR="00EC6BB4" w:rsidRDefault="00EC6BB4" w:rsidP="00EC6BB4">
            <w:pPr>
              <w:spacing w:line="280" w:lineRule="exact"/>
              <w:jc w:val="center"/>
            </w:pPr>
            <w:r>
              <w:t>Adresse internet (lisible...)</w:t>
            </w:r>
          </w:p>
        </w:tc>
      </w:tr>
      <w:tr w:rsidR="00EC6BB4" w14:paraId="135C8B3E" w14:textId="77777777" w:rsidTr="00862D85">
        <w:trPr>
          <w:trHeight w:val="340"/>
        </w:trPr>
        <w:tc>
          <w:tcPr>
            <w:tcW w:w="408" w:type="dxa"/>
          </w:tcPr>
          <w:p w14:paraId="0FADB0B8" w14:textId="2F83C298" w:rsidR="00EC6BB4" w:rsidRDefault="00EC6BB4" w:rsidP="00EC6BB4">
            <w:pPr>
              <w:spacing w:line="280" w:lineRule="exact"/>
              <w:jc w:val="center"/>
            </w:pPr>
            <w:r>
              <w:t>1</w:t>
            </w:r>
          </w:p>
        </w:tc>
        <w:tc>
          <w:tcPr>
            <w:tcW w:w="4678" w:type="dxa"/>
          </w:tcPr>
          <w:p w14:paraId="156130DA" w14:textId="31975D10" w:rsidR="000B698E" w:rsidRPr="000B698E" w:rsidRDefault="000B698E" w:rsidP="00EC6BB4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3" w:type="dxa"/>
          </w:tcPr>
          <w:p w14:paraId="4C9BE2E7" w14:textId="77777777" w:rsidR="00EC6BB4" w:rsidRDefault="00EC6BB4" w:rsidP="00EC6BB4">
            <w:pPr>
              <w:spacing w:line="280" w:lineRule="exact"/>
              <w:jc w:val="both"/>
            </w:pPr>
          </w:p>
        </w:tc>
      </w:tr>
      <w:tr w:rsidR="00EC6BB4" w14:paraId="36232B0E" w14:textId="77777777" w:rsidTr="00862D85">
        <w:trPr>
          <w:trHeight w:val="340"/>
        </w:trPr>
        <w:tc>
          <w:tcPr>
            <w:tcW w:w="408" w:type="dxa"/>
          </w:tcPr>
          <w:p w14:paraId="60567C66" w14:textId="6CCD0986" w:rsidR="00EC6BB4" w:rsidRDefault="00EC6BB4" w:rsidP="00EC6BB4">
            <w:pPr>
              <w:spacing w:line="280" w:lineRule="exact"/>
              <w:jc w:val="center"/>
            </w:pPr>
            <w:r>
              <w:t>2</w:t>
            </w:r>
          </w:p>
        </w:tc>
        <w:tc>
          <w:tcPr>
            <w:tcW w:w="4678" w:type="dxa"/>
          </w:tcPr>
          <w:p w14:paraId="70EF3BB4" w14:textId="77777777" w:rsidR="00EC6BB4" w:rsidRPr="000B698E" w:rsidRDefault="00EC6BB4" w:rsidP="00EC6BB4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3" w:type="dxa"/>
          </w:tcPr>
          <w:p w14:paraId="24D262C0" w14:textId="77777777" w:rsidR="00EC6BB4" w:rsidRDefault="00EC6BB4" w:rsidP="00EC6BB4">
            <w:pPr>
              <w:spacing w:line="280" w:lineRule="exact"/>
              <w:jc w:val="both"/>
            </w:pPr>
          </w:p>
        </w:tc>
      </w:tr>
      <w:tr w:rsidR="00EC6BB4" w14:paraId="1FC1BE43" w14:textId="77777777" w:rsidTr="00862D85">
        <w:trPr>
          <w:trHeight w:val="340"/>
        </w:trPr>
        <w:tc>
          <w:tcPr>
            <w:tcW w:w="408" w:type="dxa"/>
          </w:tcPr>
          <w:p w14:paraId="7E37809D" w14:textId="10F33E63" w:rsidR="00EC6BB4" w:rsidRDefault="00EC6BB4" w:rsidP="00EC6BB4">
            <w:pPr>
              <w:spacing w:line="280" w:lineRule="exact"/>
              <w:jc w:val="center"/>
            </w:pPr>
            <w:r>
              <w:t>3</w:t>
            </w:r>
          </w:p>
        </w:tc>
        <w:tc>
          <w:tcPr>
            <w:tcW w:w="4678" w:type="dxa"/>
          </w:tcPr>
          <w:p w14:paraId="324E00A5" w14:textId="77777777" w:rsidR="00EC6BB4" w:rsidRPr="000B698E" w:rsidRDefault="00EC6BB4" w:rsidP="00EC6BB4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3" w:type="dxa"/>
          </w:tcPr>
          <w:p w14:paraId="757B8C49" w14:textId="77777777" w:rsidR="00EC6BB4" w:rsidRDefault="00EC6BB4" w:rsidP="00EC6BB4">
            <w:pPr>
              <w:spacing w:line="280" w:lineRule="exact"/>
              <w:jc w:val="both"/>
            </w:pPr>
          </w:p>
        </w:tc>
      </w:tr>
      <w:tr w:rsidR="00EC6BB4" w14:paraId="59E122EC" w14:textId="77777777" w:rsidTr="00862D85">
        <w:trPr>
          <w:trHeight w:val="340"/>
        </w:trPr>
        <w:tc>
          <w:tcPr>
            <w:tcW w:w="408" w:type="dxa"/>
          </w:tcPr>
          <w:p w14:paraId="66ACDFFD" w14:textId="5EAD143C" w:rsidR="00EC6BB4" w:rsidRDefault="00EC6BB4" w:rsidP="00EC6BB4">
            <w:pPr>
              <w:spacing w:line="280" w:lineRule="exact"/>
              <w:jc w:val="center"/>
            </w:pPr>
            <w:r>
              <w:t>4</w:t>
            </w:r>
          </w:p>
        </w:tc>
        <w:tc>
          <w:tcPr>
            <w:tcW w:w="4678" w:type="dxa"/>
          </w:tcPr>
          <w:p w14:paraId="1119C9F9" w14:textId="77777777" w:rsidR="00EC6BB4" w:rsidRPr="000B698E" w:rsidRDefault="00EC6BB4" w:rsidP="00EC6BB4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3" w:type="dxa"/>
          </w:tcPr>
          <w:p w14:paraId="25661FDD" w14:textId="77777777" w:rsidR="00EC6BB4" w:rsidRDefault="00EC6BB4" w:rsidP="00EC6BB4">
            <w:pPr>
              <w:spacing w:line="280" w:lineRule="exact"/>
              <w:jc w:val="both"/>
            </w:pPr>
          </w:p>
        </w:tc>
      </w:tr>
      <w:tr w:rsidR="00EC6BB4" w14:paraId="370FB7A3" w14:textId="77777777" w:rsidTr="00862D85">
        <w:trPr>
          <w:trHeight w:val="340"/>
        </w:trPr>
        <w:tc>
          <w:tcPr>
            <w:tcW w:w="408" w:type="dxa"/>
          </w:tcPr>
          <w:p w14:paraId="2D059612" w14:textId="30EE2B72" w:rsidR="00EC6BB4" w:rsidRDefault="00EC6BB4" w:rsidP="00EC6BB4">
            <w:pPr>
              <w:spacing w:line="280" w:lineRule="exact"/>
              <w:jc w:val="center"/>
            </w:pPr>
            <w:r>
              <w:t>5</w:t>
            </w:r>
          </w:p>
        </w:tc>
        <w:tc>
          <w:tcPr>
            <w:tcW w:w="4678" w:type="dxa"/>
          </w:tcPr>
          <w:p w14:paraId="4A5AFE50" w14:textId="77777777" w:rsidR="00EC6BB4" w:rsidRPr="000B698E" w:rsidRDefault="00EC6BB4" w:rsidP="00EC6BB4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3" w:type="dxa"/>
          </w:tcPr>
          <w:p w14:paraId="1FDB31BC" w14:textId="77777777" w:rsidR="00EC6BB4" w:rsidRDefault="00EC6BB4" w:rsidP="00EC6BB4">
            <w:pPr>
              <w:spacing w:line="280" w:lineRule="exact"/>
              <w:jc w:val="both"/>
            </w:pPr>
          </w:p>
        </w:tc>
      </w:tr>
    </w:tbl>
    <w:p w14:paraId="6A16DD05" w14:textId="77777777" w:rsidR="004E66F3" w:rsidRDefault="004E66F3" w:rsidP="000B698E">
      <w:pPr>
        <w:spacing w:after="0" w:line="280" w:lineRule="exact"/>
        <w:rPr>
          <w:b/>
          <w:bCs/>
          <w:color w:val="3366FF"/>
        </w:rPr>
      </w:pPr>
    </w:p>
    <w:p w14:paraId="68397983" w14:textId="35940BFF" w:rsidR="003B6B19" w:rsidRPr="00C2397F" w:rsidRDefault="00F57EC9" w:rsidP="00C2397F">
      <w:pPr>
        <w:spacing w:after="0" w:line="280" w:lineRule="exact"/>
        <w:jc w:val="both"/>
      </w:pPr>
      <w:r w:rsidRPr="0064572E">
        <w:rPr>
          <w:b/>
          <w:bCs/>
          <w:color w:val="3366FF"/>
        </w:rPr>
        <w:t>Candidatures pour le prochain Conseil d’Administration</w:t>
      </w:r>
      <w:r w:rsidRPr="0064572E">
        <w:rPr>
          <w:color w:val="3366FF"/>
        </w:rPr>
        <w:t xml:space="preserve"> </w:t>
      </w:r>
      <w:r w:rsidRPr="0064572E">
        <w:t xml:space="preserve">qui siègera </w:t>
      </w:r>
      <w:r>
        <w:t xml:space="preserve">à compter de cette </w:t>
      </w:r>
      <w:r w:rsidRPr="00021DB9">
        <w:t>AG</w:t>
      </w:r>
      <w:r w:rsidRPr="0064572E">
        <w:t xml:space="preserve"> : </w:t>
      </w:r>
      <w:r w:rsidRPr="0071478D">
        <w:t>désignation du syndicat national, de la fédération, ou du Solidaires local candidat, et désignation du ou des deux camarades (titulaire et suppléant) qui sont disposés à participer à l’activité</w:t>
      </w:r>
      <w:r>
        <w:t xml:space="preserve"> du C.A. de l’UNIRS</w:t>
      </w:r>
      <w:r w:rsidR="000B698E">
        <w:t xml:space="preserve"> : </w:t>
      </w:r>
      <w:r w:rsidR="000B698E" w:rsidRPr="000B698E">
        <w:rPr>
          <w:sz w:val="18"/>
          <w:szCs w:val="18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="00FF4751" w:rsidRPr="000B698E">
        <w:rPr>
          <w:sz w:val="18"/>
          <w:szCs w:val="18"/>
        </w:rPr>
        <w:t>. .</w:t>
      </w:r>
      <w:r w:rsidR="00FF4751" w:rsidRPr="00FF4751">
        <w:rPr>
          <w:sz w:val="18"/>
          <w:szCs w:val="18"/>
        </w:rPr>
        <w:t xml:space="preserve"> </w:t>
      </w:r>
      <w:r w:rsidR="00FF4751" w:rsidRPr="000B698E">
        <w:rPr>
          <w:sz w:val="18"/>
          <w:szCs w:val="18"/>
        </w:rPr>
        <w:t>. . . . . . . . . . . . . . . .</w:t>
      </w:r>
    </w:p>
    <w:p w14:paraId="5721A10E" w14:textId="77777777" w:rsidR="009845D3" w:rsidRDefault="009845D3" w:rsidP="00121658">
      <w:pPr>
        <w:spacing w:after="0"/>
        <w:jc w:val="center"/>
        <w:rPr>
          <w:b/>
          <w:bCs/>
          <w:color w:val="D8006E"/>
          <w:sz w:val="36"/>
          <w:szCs w:val="36"/>
        </w:rPr>
      </w:pPr>
    </w:p>
    <w:p w14:paraId="22B55503" w14:textId="77777777" w:rsidR="00054223" w:rsidRDefault="00054223" w:rsidP="00121658">
      <w:pPr>
        <w:spacing w:after="0"/>
        <w:jc w:val="center"/>
        <w:rPr>
          <w:b/>
          <w:bCs/>
          <w:color w:val="D8006E"/>
          <w:sz w:val="36"/>
          <w:szCs w:val="36"/>
        </w:rPr>
      </w:pPr>
    </w:p>
    <w:p w14:paraId="4044C0D8" w14:textId="2D8EB77A" w:rsidR="00121658" w:rsidRPr="00121658" w:rsidRDefault="00121658" w:rsidP="00121658">
      <w:pPr>
        <w:spacing w:after="0"/>
        <w:jc w:val="center"/>
        <w:rPr>
          <w:b/>
          <w:bCs/>
          <w:color w:val="D8006E"/>
          <w:sz w:val="36"/>
          <w:szCs w:val="36"/>
        </w:rPr>
      </w:pPr>
      <w:r w:rsidRPr="00121658">
        <w:rPr>
          <w:b/>
          <w:bCs/>
          <w:color w:val="D8006E"/>
          <w:sz w:val="36"/>
          <w:szCs w:val="36"/>
        </w:rPr>
        <w:t>Mode d’emploi de cette AG</w:t>
      </w:r>
    </w:p>
    <w:p w14:paraId="5CF3F516" w14:textId="041B8B98" w:rsidR="00121658" w:rsidRDefault="00121658" w:rsidP="000B698E">
      <w:pPr>
        <w:spacing w:after="0" w:line="280" w:lineRule="exact"/>
      </w:pPr>
    </w:p>
    <w:p w14:paraId="2FC700D0" w14:textId="025DD455" w:rsidR="00121658" w:rsidRDefault="00121658" w:rsidP="000B698E">
      <w:pPr>
        <w:spacing w:after="0" w:line="280" w:lineRule="exact"/>
      </w:pPr>
    </w:p>
    <w:p w14:paraId="64A76BF6" w14:textId="5F7D260D" w:rsidR="00121658" w:rsidRDefault="00121658" w:rsidP="00E4063A">
      <w:pPr>
        <w:spacing w:after="0" w:line="280" w:lineRule="exact"/>
        <w:jc w:val="both"/>
      </w:pPr>
      <w:r>
        <w:t xml:space="preserve">Cette AG se tiendra en partie avec des personnes déléguées présentes physiquement, mais tout le monde ne </w:t>
      </w:r>
      <w:r w:rsidR="004E66F3">
        <w:t>viendra pas</w:t>
      </w:r>
      <w:r>
        <w:t xml:space="preserve"> dans la salle, notamment </w:t>
      </w:r>
      <w:r w:rsidR="004E66F3">
        <w:t>les camarades</w:t>
      </w:r>
      <w:r>
        <w:t xml:space="preserve"> qui choisissent d</w:t>
      </w:r>
      <w:r w:rsidR="00EB0EB5">
        <w:t>’éviter les déplacements et les réunions</w:t>
      </w:r>
      <w:r>
        <w:t>.</w:t>
      </w:r>
    </w:p>
    <w:p w14:paraId="4AE66ED0" w14:textId="0535F543" w:rsidR="00121658" w:rsidRDefault="00121658" w:rsidP="00E4063A">
      <w:pPr>
        <w:spacing w:after="0" w:line="280" w:lineRule="exact"/>
        <w:jc w:val="both"/>
      </w:pPr>
    </w:p>
    <w:p w14:paraId="57F9B216" w14:textId="4C317C6D" w:rsidR="00451F4A" w:rsidRPr="00A00106" w:rsidRDefault="00121658" w:rsidP="00E4063A">
      <w:pPr>
        <w:spacing w:after="0" w:line="280" w:lineRule="exact"/>
        <w:jc w:val="both"/>
      </w:pPr>
      <w:r>
        <w:t>L</w:t>
      </w:r>
      <w:r w:rsidR="004E66F3">
        <w:t>a vis</w:t>
      </w:r>
      <w:r>
        <w:t>ioconférence permettr</w:t>
      </w:r>
      <w:r w:rsidR="00EB0EB5">
        <w:t>a</w:t>
      </w:r>
      <w:r>
        <w:t xml:space="preserve"> de suivre l’AG, mais </w:t>
      </w:r>
      <w:r w:rsidR="00EB0EB5">
        <w:t>nous avons maintenant l’expérience que les échanges sont plus difficiles que lorsque nous sommes dans un même lieu</w:t>
      </w:r>
      <w:r>
        <w:t>.</w:t>
      </w:r>
      <w:r w:rsidR="00451F4A">
        <w:t xml:space="preserve"> Afin de permettre néanmoins des échanges de qualité, le</w:t>
      </w:r>
      <w:r w:rsidR="00A00106">
        <w:t xml:space="preserve"> </w:t>
      </w:r>
      <w:r w:rsidR="00451F4A">
        <w:t>C</w:t>
      </w:r>
      <w:r w:rsidR="00A00106">
        <w:t xml:space="preserve">.A. </w:t>
      </w:r>
      <w:r w:rsidR="00451F4A">
        <w:t>de l’UNIRS</w:t>
      </w:r>
      <w:r w:rsidR="00054223">
        <w:t xml:space="preserve"> </w:t>
      </w:r>
      <w:r w:rsidR="00451F4A">
        <w:t>a décidé</w:t>
      </w:r>
      <w:r w:rsidR="009845D3">
        <w:t xml:space="preserve"> </w:t>
      </w:r>
      <w:r w:rsidR="009845D3" w:rsidRPr="00A00106">
        <w:t>de permettre des échanges avant la tenue de l’AG</w:t>
      </w:r>
      <w:r w:rsidR="00451F4A" w:rsidRPr="00A00106">
        <w:t> :</w:t>
      </w:r>
    </w:p>
    <w:p w14:paraId="55259EF5" w14:textId="5BC809EA" w:rsidR="00451F4A" w:rsidRDefault="00451F4A" w:rsidP="00E4063A">
      <w:pPr>
        <w:pStyle w:val="Paragraphedeliste"/>
        <w:numPr>
          <w:ilvl w:val="0"/>
          <w:numId w:val="2"/>
        </w:numPr>
        <w:spacing w:before="100" w:after="0" w:line="280" w:lineRule="exact"/>
        <w:ind w:left="340" w:hanging="170"/>
        <w:contextualSpacing w:val="0"/>
        <w:jc w:val="both"/>
      </w:pPr>
      <w:r>
        <w:t xml:space="preserve">De mettre en place une </w:t>
      </w:r>
      <w:r w:rsidRPr="003A5682">
        <w:t xml:space="preserve">liste </w:t>
      </w:r>
      <w:r w:rsidRPr="00021DB9">
        <w:t xml:space="preserve">internet « </w:t>
      </w:r>
      <w:r w:rsidR="00FF4751" w:rsidRPr="00021DB9">
        <w:rPr>
          <w:color w:val="D8006E"/>
        </w:rPr>
        <w:t>ag202</w:t>
      </w:r>
      <w:r w:rsidR="00FC6447">
        <w:rPr>
          <w:color w:val="D8006E"/>
        </w:rPr>
        <w:t>4</w:t>
      </w:r>
      <w:r w:rsidR="00FF4751" w:rsidRPr="00021DB9">
        <w:rPr>
          <w:color w:val="D8006E"/>
        </w:rPr>
        <w:t>unirs</w:t>
      </w:r>
      <w:r w:rsidR="00FF4751" w:rsidRPr="00FF4751">
        <w:rPr>
          <w:color w:val="D8006E"/>
        </w:rPr>
        <w:t>@solidaires.org</w:t>
      </w:r>
      <w:r w:rsidRPr="003A5682">
        <w:rPr>
          <w:color w:val="C00000"/>
        </w:rPr>
        <w:t xml:space="preserve"> </w:t>
      </w:r>
      <w:r w:rsidRPr="003A5682">
        <w:t xml:space="preserve">» avec tous les membres du CA et tous les </w:t>
      </w:r>
      <w:proofErr w:type="spellStart"/>
      <w:r w:rsidRPr="003A5682">
        <w:t>délégué</w:t>
      </w:r>
      <w:r w:rsidR="001B4B53" w:rsidRPr="003A5682">
        <w:t>·e·</w:t>
      </w:r>
      <w:r w:rsidR="00E4063A" w:rsidRPr="003A5682">
        <w:t>s</w:t>
      </w:r>
      <w:proofErr w:type="spellEnd"/>
      <w:r w:rsidR="00E4063A" w:rsidRPr="003A5682">
        <w:t xml:space="preserve"> </w:t>
      </w:r>
      <w:proofErr w:type="spellStart"/>
      <w:r w:rsidR="00E4063A" w:rsidRPr="003A5682">
        <w:t>dé</w:t>
      </w:r>
      <w:r w:rsidRPr="003A5682">
        <w:t>signé</w:t>
      </w:r>
      <w:r w:rsidR="001B4B53" w:rsidRPr="003A5682">
        <w:t>·e·</w:t>
      </w:r>
      <w:r w:rsidRPr="003A5682">
        <w:t>s</w:t>
      </w:r>
      <w:proofErr w:type="spellEnd"/>
      <w:r w:rsidRPr="003A5682">
        <w:t xml:space="preserve"> par</w:t>
      </w:r>
      <w:r>
        <w:t xml:space="preserve"> leur structure. C’est pourquoi il est important de bien remplir l</w:t>
      </w:r>
      <w:r w:rsidR="00E4063A">
        <w:t>a fiche d’inscription en page 2 au plus vite afin de pouvoir suivre tous les échanges et débats qui pourront se faire par cette liste.</w:t>
      </w:r>
    </w:p>
    <w:p w14:paraId="04DBBEBB" w14:textId="77777777" w:rsidR="009845D3" w:rsidRDefault="007B6C7E" w:rsidP="00E4063A">
      <w:pPr>
        <w:pStyle w:val="Paragraphedeliste"/>
        <w:numPr>
          <w:ilvl w:val="0"/>
          <w:numId w:val="2"/>
        </w:numPr>
        <w:spacing w:before="100" w:after="0" w:line="280" w:lineRule="exact"/>
        <w:ind w:left="340" w:hanging="170"/>
        <w:contextualSpacing w:val="0"/>
        <w:jc w:val="both"/>
      </w:pPr>
      <w:r>
        <w:t xml:space="preserve">Cette </w:t>
      </w:r>
      <w:r w:rsidR="00121658" w:rsidRPr="00121658">
        <w:t>liste permettra l’envoi des documents et la réception des amendements.</w:t>
      </w:r>
      <w:r>
        <w:t xml:space="preserve"> </w:t>
      </w:r>
    </w:p>
    <w:p w14:paraId="317F4EDE" w14:textId="67C2467D" w:rsidR="009845D3" w:rsidRPr="00021DB9" w:rsidRDefault="009845D3" w:rsidP="003A5682">
      <w:pPr>
        <w:pStyle w:val="Paragraphedeliste"/>
        <w:numPr>
          <w:ilvl w:val="0"/>
          <w:numId w:val="2"/>
        </w:numPr>
        <w:spacing w:before="100" w:after="0" w:line="280" w:lineRule="exact"/>
        <w:ind w:left="340" w:hanging="170"/>
        <w:contextualSpacing w:val="0"/>
        <w:jc w:val="both"/>
      </w:pPr>
      <w:r>
        <w:t>Les</w:t>
      </w:r>
      <w:r w:rsidR="003A5682">
        <w:t xml:space="preserve"> propositions d’amendements doivent être envoyées avant le </w:t>
      </w:r>
      <w:r w:rsidR="00F330CC">
        <w:t xml:space="preserve">10 </w:t>
      </w:r>
      <w:r w:rsidR="00C0436E">
        <w:t>décembre</w:t>
      </w:r>
      <w:r w:rsidR="003A5682">
        <w:t xml:space="preserve"> afin de pouvoir en informer les autres structures pour qu’elles aient la possibilité d’en débattre. Les </w:t>
      </w:r>
      <w:r>
        <w:t xml:space="preserve">échanges </w:t>
      </w:r>
      <w:r w:rsidR="003A5682">
        <w:t xml:space="preserve">qui pourront se poursuivre </w:t>
      </w:r>
      <w:r w:rsidR="003A5682" w:rsidRPr="00021DB9">
        <w:t>jusqu’au</w:t>
      </w:r>
      <w:r w:rsidR="00C2397F" w:rsidRPr="00021DB9">
        <w:t xml:space="preserve"> </w:t>
      </w:r>
      <w:r w:rsidR="00054223">
        <w:t>17 janvier</w:t>
      </w:r>
      <w:r w:rsidR="00FF4751" w:rsidRPr="00021DB9">
        <w:t>,</w:t>
      </w:r>
      <w:r w:rsidRPr="00021DB9">
        <w:t xml:space="preserve"> </w:t>
      </w:r>
      <w:r w:rsidR="00382D41" w:rsidRPr="00021DB9">
        <w:t xml:space="preserve">pourront encore être examinés par le </w:t>
      </w:r>
      <w:r w:rsidRPr="00021DB9">
        <w:t>C</w:t>
      </w:r>
      <w:r w:rsidR="00A00106">
        <w:t>.A.</w:t>
      </w:r>
      <w:r w:rsidRPr="00021DB9">
        <w:t xml:space="preserve"> du</w:t>
      </w:r>
      <w:r w:rsidR="00C2397F" w:rsidRPr="00021DB9">
        <w:t xml:space="preserve"> </w:t>
      </w:r>
      <w:r w:rsidR="00054223">
        <w:t xml:space="preserve">27 janvier </w:t>
      </w:r>
      <w:r w:rsidR="00382D41" w:rsidRPr="00021DB9">
        <w:t>et être proposés au vote de l’AG du</w:t>
      </w:r>
      <w:r w:rsidR="00C2397F" w:rsidRPr="00021DB9">
        <w:t xml:space="preserve"> </w:t>
      </w:r>
      <w:r w:rsidR="00054223">
        <w:t>28 janvier</w:t>
      </w:r>
      <w:r w:rsidR="00382D41" w:rsidRPr="00021DB9">
        <w:t>, mais avec le risque de nombreux N</w:t>
      </w:r>
      <w:r w:rsidR="00FF4751" w:rsidRPr="00021DB9">
        <w:t>P</w:t>
      </w:r>
      <w:r w:rsidR="00382D41" w:rsidRPr="00021DB9">
        <w:t>PV et abstentions.</w:t>
      </w:r>
      <w:r w:rsidR="00054223">
        <w:t xml:space="preserve"> </w:t>
      </w:r>
    </w:p>
    <w:p w14:paraId="13F37CAA" w14:textId="578CBC06" w:rsidR="00A30415" w:rsidRDefault="00A30415" w:rsidP="00E4063A">
      <w:pPr>
        <w:pStyle w:val="Paragraphedeliste"/>
        <w:numPr>
          <w:ilvl w:val="0"/>
          <w:numId w:val="2"/>
        </w:numPr>
        <w:spacing w:before="100" w:after="0" w:line="280" w:lineRule="exact"/>
        <w:ind w:left="340" w:hanging="170"/>
        <w:contextualSpacing w:val="0"/>
        <w:jc w:val="both"/>
      </w:pPr>
      <w:r w:rsidRPr="00021DB9">
        <w:t>Les votes : il serait prudent de voter avant</w:t>
      </w:r>
      <w:r w:rsidR="00E4063A" w:rsidRPr="00021DB9">
        <w:t xml:space="preserve"> (donc par le canal des courriels sur la liste internet « </w:t>
      </w:r>
      <w:r w:rsidR="00FF4751" w:rsidRPr="00021DB9">
        <w:rPr>
          <w:color w:val="D8006E"/>
        </w:rPr>
        <w:t>ag202</w:t>
      </w:r>
      <w:r w:rsidR="00FC6447">
        <w:rPr>
          <w:color w:val="D8006E"/>
        </w:rPr>
        <w:t>4</w:t>
      </w:r>
      <w:r w:rsidR="00FF4751" w:rsidRPr="00021DB9">
        <w:rPr>
          <w:color w:val="D8006E"/>
        </w:rPr>
        <w:t>unirs@solidaires.org</w:t>
      </w:r>
      <w:r w:rsidR="00E4063A" w:rsidRPr="00021DB9">
        <w:rPr>
          <w:color w:val="C00000"/>
        </w:rPr>
        <w:t> </w:t>
      </w:r>
      <w:r w:rsidR="00E4063A" w:rsidRPr="00021DB9">
        <w:t>»)</w:t>
      </w:r>
      <w:r w:rsidRPr="00021DB9">
        <w:t xml:space="preserve"> en cas de problème technique, au moins pour les structures non présentes physiquement. Mais le vote le </w:t>
      </w:r>
      <w:r w:rsidR="00054223">
        <w:t xml:space="preserve">28 janvier </w:t>
      </w:r>
      <w:r>
        <w:t>sera prioritaire dans la prise en compte.</w:t>
      </w:r>
    </w:p>
    <w:p w14:paraId="1E67ECC8" w14:textId="77777777" w:rsidR="00A30415" w:rsidRDefault="00A30415" w:rsidP="00A30415">
      <w:pPr>
        <w:spacing w:after="0" w:line="280" w:lineRule="exact"/>
      </w:pPr>
    </w:p>
    <w:p w14:paraId="652CBEAF" w14:textId="12DF0455" w:rsidR="00121658" w:rsidRDefault="00121658" w:rsidP="000B698E">
      <w:pPr>
        <w:spacing w:after="0" w:line="280" w:lineRule="exact"/>
      </w:pPr>
    </w:p>
    <w:p w14:paraId="03F1765C" w14:textId="77777777" w:rsidR="00121658" w:rsidRDefault="00121658" w:rsidP="000B698E">
      <w:pPr>
        <w:spacing w:after="0" w:line="280" w:lineRule="exact"/>
      </w:pPr>
    </w:p>
    <w:p w14:paraId="497E31B1" w14:textId="133B9921" w:rsidR="00010FD5" w:rsidRDefault="00121658" w:rsidP="00E4063A">
      <w:pPr>
        <w:spacing w:after="0" w:line="280" w:lineRule="exact"/>
        <w:jc w:val="both"/>
        <w:rPr>
          <w:strike/>
        </w:rPr>
      </w:pPr>
      <w:r w:rsidRPr="00BA1E12">
        <w:rPr>
          <w:b/>
          <w:bCs/>
        </w:rPr>
        <w:t>Textes pour l’AG</w:t>
      </w:r>
      <w:r w:rsidR="00A11FB5" w:rsidRPr="00BA1E12">
        <w:rPr>
          <w:b/>
          <w:bCs/>
        </w:rPr>
        <w:t> </w:t>
      </w:r>
      <w:r w:rsidR="00A11FB5" w:rsidRPr="00BA1E12">
        <w:t xml:space="preserve">: </w:t>
      </w:r>
      <w:r w:rsidR="00EB0EB5" w:rsidRPr="00BA1E12">
        <w:t>L</w:t>
      </w:r>
      <w:r w:rsidR="00A11FB5" w:rsidRPr="00BA1E12">
        <w:t xml:space="preserve">’ordre du jour </w:t>
      </w:r>
      <w:r w:rsidR="00EB0EB5" w:rsidRPr="00BA1E12">
        <w:t>de l’A.G.</w:t>
      </w:r>
      <w:r w:rsidR="00A11FB5" w:rsidRPr="00BA1E12">
        <w:t xml:space="preserve"> + Le rapport d’activités</w:t>
      </w:r>
      <w:r w:rsidR="00EB0E6A" w:rsidRPr="00BA1E12">
        <w:t xml:space="preserve"> </w:t>
      </w:r>
      <w:r w:rsidR="00A11FB5" w:rsidRPr="00BA1E12">
        <w:t xml:space="preserve">+ Le rapport de trésorerie + </w:t>
      </w:r>
      <w:r w:rsidR="00A91A37" w:rsidRPr="00BA1E12">
        <w:t xml:space="preserve">Le projet de motion d’actualité et d’orientation + </w:t>
      </w:r>
      <w:r w:rsidR="00A11FB5" w:rsidRPr="00BA1E12">
        <w:t>Le</w:t>
      </w:r>
      <w:r w:rsidR="008B267A" w:rsidRPr="00BA1E12">
        <w:t>s</w:t>
      </w:r>
      <w:r w:rsidR="00A11FB5" w:rsidRPr="00BA1E12">
        <w:t xml:space="preserve"> </w:t>
      </w:r>
      <w:r w:rsidR="00BA1E12">
        <w:t xml:space="preserve">trois </w:t>
      </w:r>
      <w:r w:rsidR="00A11FB5" w:rsidRPr="00BA1E12">
        <w:t>dossier</w:t>
      </w:r>
      <w:r w:rsidR="008B267A" w:rsidRPr="00BA1E12">
        <w:t>s</w:t>
      </w:r>
      <w:r w:rsidR="00C2397F" w:rsidRPr="00BA1E12">
        <w:t xml:space="preserve"> </w:t>
      </w:r>
      <w:r w:rsidR="00A11FB5" w:rsidRPr="00BA1E12">
        <w:t>revendicatif</w:t>
      </w:r>
      <w:r w:rsidR="008B267A" w:rsidRPr="00BA1E12">
        <w:t>s</w:t>
      </w:r>
      <w:r w:rsidR="001756E0">
        <w:t>.</w:t>
      </w:r>
    </w:p>
    <w:p w14:paraId="3EF140AE" w14:textId="77777777" w:rsidR="001756E0" w:rsidRPr="003141BF" w:rsidRDefault="001756E0" w:rsidP="00E4063A">
      <w:pPr>
        <w:spacing w:after="0" w:line="280" w:lineRule="exact"/>
        <w:jc w:val="both"/>
        <w:rPr>
          <w:strike/>
        </w:rPr>
      </w:pPr>
    </w:p>
    <w:sectPr w:rsidR="001756E0" w:rsidRPr="003141BF" w:rsidSect="00054223">
      <w:pgSz w:w="11900" w:h="16840"/>
      <w:pgMar w:top="510" w:right="737" w:bottom="680" w:left="737" w:header="51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21F78" w14:textId="77777777" w:rsidR="005512C6" w:rsidRDefault="005512C6" w:rsidP="0060227B">
      <w:pPr>
        <w:spacing w:after="0"/>
      </w:pPr>
      <w:r>
        <w:separator/>
      </w:r>
    </w:p>
  </w:endnote>
  <w:endnote w:type="continuationSeparator" w:id="0">
    <w:p w14:paraId="35761FA3" w14:textId="77777777" w:rsidR="005512C6" w:rsidRDefault="005512C6" w:rsidP="006022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3C580" w14:textId="77777777" w:rsidR="005512C6" w:rsidRDefault="005512C6" w:rsidP="0060227B">
      <w:pPr>
        <w:spacing w:after="0"/>
      </w:pPr>
      <w:r>
        <w:separator/>
      </w:r>
    </w:p>
  </w:footnote>
  <w:footnote w:type="continuationSeparator" w:id="0">
    <w:p w14:paraId="7AE799D9" w14:textId="77777777" w:rsidR="005512C6" w:rsidRDefault="005512C6" w:rsidP="006022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D2E90"/>
    <w:multiLevelType w:val="hybridMultilevel"/>
    <w:tmpl w:val="76A65D8C"/>
    <w:lvl w:ilvl="0" w:tplc="FFD6788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E204E"/>
    <w:multiLevelType w:val="hybridMultilevel"/>
    <w:tmpl w:val="03948C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280582">
    <w:abstractNumId w:val="1"/>
  </w:num>
  <w:num w:numId="2" w16cid:durableId="207493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5B"/>
    <w:rsid w:val="00010FD5"/>
    <w:rsid w:val="00021DB9"/>
    <w:rsid w:val="00054223"/>
    <w:rsid w:val="000B698E"/>
    <w:rsid w:val="00121658"/>
    <w:rsid w:val="001723D1"/>
    <w:rsid w:val="001756E0"/>
    <w:rsid w:val="001B4B53"/>
    <w:rsid w:val="001D27ED"/>
    <w:rsid w:val="002439D3"/>
    <w:rsid w:val="0025564D"/>
    <w:rsid w:val="003141BF"/>
    <w:rsid w:val="00327EFD"/>
    <w:rsid w:val="00346DAF"/>
    <w:rsid w:val="0037764F"/>
    <w:rsid w:val="00382D41"/>
    <w:rsid w:val="003A5682"/>
    <w:rsid w:val="003B6B19"/>
    <w:rsid w:val="003C3A9B"/>
    <w:rsid w:val="003F5ED1"/>
    <w:rsid w:val="00404BE4"/>
    <w:rsid w:val="00450027"/>
    <w:rsid w:val="00451F4A"/>
    <w:rsid w:val="0045507A"/>
    <w:rsid w:val="004864CE"/>
    <w:rsid w:val="0049792A"/>
    <w:rsid w:val="004A6AF8"/>
    <w:rsid w:val="004E66F3"/>
    <w:rsid w:val="004F6CCD"/>
    <w:rsid w:val="00523321"/>
    <w:rsid w:val="0054217B"/>
    <w:rsid w:val="005421AE"/>
    <w:rsid w:val="005476A8"/>
    <w:rsid w:val="00547C24"/>
    <w:rsid w:val="005512C6"/>
    <w:rsid w:val="005D6DCF"/>
    <w:rsid w:val="005E39AE"/>
    <w:rsid w:val="0060227B"/>
    <w:rsid w:val="00602EF7"/>
    <w:rsid w:val="006145B4"/>
    <w:rsid w:val="0063079A"/>
    <w:rsid w:val="00653F60"/>
    <w:rsid w:val="00684488"/>
    <w:rsid w:val="006B69F3"/>
    <w:rsid w:val="006D73EE"/>
    <w:rsid w:val="006E1626"/>
    <w:rsid w:val="006E5E93"/>
    <w:rsid w:val="00706C10"/>
    <w:rsid w:val="0073204A"/>
    <w:rsid w:val="007355DD"/>
    <w:rsid w:val="00746BEF"/>
    <w:rsid w:val="00791220"/>
    <w:rsid w:val="007B6C7E"/>
    <w:rsid w:val="007C7363"/>
    <w:rsid w:val="007D4F8B"/>
    <w:rsid w:val="007F15B9"/>
    <w:rsid w:val="007F36C2"/>
    <w:rsid w:val="00834457"/>
    <w:rsid w:val="00845659"/>
    <w:rsid w:val="00847229"/>
    <w:rsid w:val="008509E5"/>
    <w:rsid w:val="00862D85"/>
    <w:rsid w:val="00865912"/>
    <w:rsid w:val="00871747"/>
    <w:rsid w:val="00886DCC"/>
    <w:rsid w:val="00894A86"/>
    <w:rsid w:val="008A1C3E"/>
    <w:rsid w:val="008B267A"/>
    <w:rsid w:val="008E3E03"/>
    <w:rsid w:val="009014BC"/>
    <w:rsid w:val="009113AE"/>
    <w:rsid w:val="009845D3"/>
    <w:rsid w:val="009E31B7"/>
    <w:rsid w:val="009F3E16"/>
    <w:rsid w:val="00A00106"/>
    <w:rsid w:val="00A05E14"/>
    <w:rsid w:val="00A11FB5"/>
    <w:rsid w:val="00A13BB2"/>
    <w:rsid w:val="00A30415"/>
    <w:rsid w:val="00A45458"/>
    <w:rsid w:val="00A66283"/>
    <w:rsid w:val="00A91A37"/>
    <w:rsid w:val="00A95060"/>
    <w:rsid w:val="00AA48F1"/>
    <w:rsid w:val="00AC675C"/>
    <w:rsid w:val="00B1323F"/>
    <w:rsid w:val="00B63C91"/>
    <w:rsid w:val="00B8777D"/>
    <w:rsid w:val="00BA1E12"/>
    <w:rsid w:val="00BB19A9"/>
    <w:rsid w:val="00BD39C2"/>
    <w:rsid w:val="00BE0751"/>
    <w:rsid w:val="00BE193B"/>
    <w:rsid w:val="00C0436E"/>
    <w:rsid w:val="00C2397F"/>
    <w:rsid w:val="00C251CD"/>
    <w:rsid w:val="00C34CFF"/>
    <w:rsid w:val="00D06F79"/>
    <w:rsid w:val="00D11F26"/>
    <w:rsid w:val="00D4659B"/>
    <w:rsid w:val="00DF113F"/>
    <w:rsid w:val="00E05D36"/>
    <w:rsid w:val="00E37FDA"/>
    <w:rsid w:val="00E4063A"/>
    <w:rsid w:val="00E42D25"/>
    <w:rsid w:val="00E7334C"/>
    <w:rsid w:val="00E76046"/>
    <w:rsid w:val="00EA595B"/>
    <w:rsid w:val="00EB0E6A"/>
    <w:rsid w:val="00EB0EB5"/>
    <w:rsid w:val="00EC28FE"/>
    <w:rsid w:val="00EC6BB4"/>
    <w:rsid w:val="00EE62A4"/>
    <w:rsid w:val="00F10ED3"/>
    <w:rsid w:val="00F330CC"/>
    <w:rsid w:val="00F57EC9"/>
    <w:rsid w:val="00F63FC4"/>
    <w:rsid w:val="00F74913"/>
    <w:rsid w:val="00F832CE"/>
    <w:rsid w:val="00FB679E"/>
    <w:rsid w:val="00FC6447"/>
    <w:rsid w:val="00FD0A4D"/>
    <w:rsid w:val="00FD7008"/>
    <w:rsid w:val="00FF475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921A8B"/>
  <w15:docId w15:val="{D3C34E12-C18C-AD4E-91F7-6222F3AD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43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204A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204A"/>
    <w:rPr>
      <w:rFonts w:ascii="Lucida Grande" w:hAnsi="Lucida Grande"/>
      <w:sz w:val="18"/>
      <w:szCs w:val="18"/>
    </w:rPr>
  </w:style>
  <w:style w:type="paragraph" w:customStyle="1" w:styleId="CorpsA">
    <w:name w:val="Corps A"/>
    <w:rsid w:val="00404BE4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eastAsia="fr-FR"/>
    </w:rPr>
  </w:style>
  <w:style w:type="character" w:customStyle="1" w:styleId="AucunA">
    <w:name w:val="Aucun A"/>
    <w:rsid w:val="00404BE4"/>
    <w:rPr>
      <w:lang w:val="fr-FR"/>
    </w:rPr>
  </w:style>
  <w:style w:type="character" w:styleId="Lienhypertexte">
    <w:name w:val="Hyperlink"/>
    <w:basedOn w:val="Policepardfaut"/>
    <w:uiPriority w:val="99"/>
    <w:unhideWhenUsed/>
    <w:rsid w:val="00F57EC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7EC9"/>
    <w:pPr>
      <w:ind w:left="720"/>
      <w:contextualSpacing/>
    </w:pPr>
  </w:style>
  <w:style w:type="table" w:styleId="Grilledutableau">
    <w:name w:val="Table Grid"/>
    <w:basedOn w:val="TableauNormal"/>
    <w:uiPriority w:val="59"/>
    <w:rsid w:val="00EC6BB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0227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0227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0227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022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nirs@solidaires.or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438AD5-C798-044D-BDC0-9A8407AA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1313</Words>
  <Characters>7223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Solidaires</Company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1</dc:creator>
  <cp:keywords/>
  <cp:lastModifiedBy>FLORIAN PERRET</cp:lastModifiedBy>
  <cp:revision>7</cp:revision>
  <cp:lastPrinted>2020-11-30T12:59:00Z</cp:lastPrinted>
  <dcterms:created xsi:type="dcterms:W3CDTF">2024-11-12T14:00:00Z</dcterms:created>
  <dcterms:modified xsi:type="dcterms:W3CDTF">2025-01-20T16:01:00Z</dcterms:modified>
</cp:coreProperties>
</file>